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8BC6" w14:textId="4716743D" w:rsidR="00754D7E" w:rsidRPr="00DF5994" w:rsidRDefault="00DF5994" w:rsidP="00754D7E">
      <w:pPr>
        <w:rPr>
          <w:b/>
          <w:bCs/>
          <w:sz w:val="28"/>
          <w:szCs w:val="28"/>
        </w:rPr>
      </w:pPr>
      <w:r w:rsidRPr="00DF5994">
        <w:rPr>
          <w:b/>
          <w:bCs/>
          <w:sz w:val="28"/>
          <w:szCs w:val="28"/>
        </w:rPr>
        <w:t>Dunkle Schemen in der Nacht</w:t>
      </w:r>
    </w:p>
    <w:p w14:paraId="6F11D9B8" w14:textId="77777777" w:rsidR="00754D7E" w:rsidRDefault="00754D7E" w:rsidP="00754D7E"/>
    <w:p w14:paraId="11EF7648" w14:textId="77777777" w:rsidR="00DF5994" w:rsidRPr="00DF5994" w:rsidRDefault="00DF5994" w:rsidP="00DF5994">
      <w:pPr>
        <w:rPr>
          <w:b/>
          <w:bCs/>
        </w:rPr>
      </w:pPr>
      <w:r w:rsidRPr="00DF5994">
        <w:rPr>
          <w:b/>
          <w:bCs/>
        </w:rPr>
        <w:t>Aktueller Stand und Aufhänger</w:t>
      </w:r>
    </w:p>
    <w:p w14:paraId="59DE5631" w14:textId="77777777" w:rsidR="00DF5994" w:rsidRDefault="00DF5994" w:rsidP="00DF5994">
      <w:r>
        <w:t xml:space="preserve">Die </w:t>
      </w:r>
      <w:proofErr w:type="spellStart"/>
      <w:r>
        <w:t>Noioniten</w:t>
      </w:r>
      <w:proofErr w:type="spellEnd"/>
      <w:r>
        <w:t xml:space="preserve"> richten ein großes Bankett aus, um den Adel Weidens zur Unterstützung zu bewegen, da die Spenden ausbleiben und immer mehr Patienten untergebracht werden müssen.</w:t>
      </w:r>
    </w:p>
    <w:p w14:paraId="419D866B" w14:textId="77777777" w:rsidR="00DF5994" w:rsidRDefault="00DF5994" w:rsidP="00DF5994"/>
    <w:p w14:paraId="533A90EF" w14:textId="09EB4A7C" w:rsidR="00DF5994" w:rsidRDefault="00DF5994" w:rsidP="00DF5994">
      <w:r>
        <w:t>Am Abend des Banketts verschwindet ein Mitglied des Ordens.</w:t>
      </w:r>
    </w:p>
    <w:p w14:paraId="52560847" w14:textId="77777777" w:rsidR="00DF5994" w:rsidRDefault="00DF5994" w:rsidP="00DF5994">
      <w:r>
        <w:t xml:space="preserve">    </w:t>
      </w:r>
    </w:p>
    <w:p w14:paraId="08D70768" w14:textId="22953D1B" w:rsidR="00DF5994" w:rsidRDefault="00DF5994" w:rsidP="00DF5994">
      <w:commentRangeStart w:id="0"/>
      <w:r>
        <w:t xml:space="preserve">Am nächsten Morgen </w:t>
      </w:r>
      <w:commentRangeEnd w:id="0"/>
      <w:r w:rsidR="00720807">
        <w:rPr>
          <w:rStyle w:val="Kommentarzeichen"/>
        </w:rPr>
        <w:commentReference w:id="0"/>
      </w:r>
      <w:r>
        <w:t>werden die Helden gebeten, nach ihm zu suchen.</w:t>
      </w:r>
    </w:p>
    <w:p w14:paraId="12AF7282" w14:textId="77777777" w:rsidR="00DF5994" w:rsidRDefault="00DF5994" w:rsidP="00DF5994">
      <w:r>
        <w:t xml:space="preserve">    </w:t>
      </w:r>
    </w:p>
    <w:p w14:paraId="249BF2D8" w14:textId="498872F8" w:rsidR="00DF5994" w:rsidRDefault="00DF5994" w:rsidP="00DF5994">
      <w:r>
        <w:t>Seine Spur führt in die Teile der Burg, die seit Jahrhunderten unbewohnt und vom großen Spuk kontrolliert werden.</w:t>
      </w:r>
    </w:p>
    <w:p w14:paraId="1A39B8B1" w14:textId="77777777" w:rsidR="00DF5994" w:rsidRDefault="00DF5994" w:rsidP="00754D7E"/>
    <w:p w14:paraId="0E34115D" w14:textId="77777777" w:rsidR="00EB2DCF" w:rsidRDefault="00EB2DCF" w:rsidP="00754D7E"/>
    <w:p w14:paraId="7CD38BDA" w14:textId="77777777" w:rsidR="00DF5994" w:rsidRPr="00EB2DCF" w:rsidRDefault="00754D7E" w:rsidP="00754D7E">
      <w:pPr>
        <w:rPr>
          <w:b/>
          <w:bCs/>
        </w:rPr>
      </w:pPr>
      <w:r w:rsidRPr="00EB2DCF">
        <w:rPr>
          <w:b/>
          <w:bCs/>
        </w:rPr>
        <w:t xml:space="preserve">Hintergrundgeschichte: </w:t>
      </w:r>
    </w:p>
    <w:p w14:paraId="3C7CACD5" w14:textId="28814925" w:rsidR="00754D7E" w:rsidRDefault="00DF5994" w:rsidP="00754D7E">
      <w:pPr>
        <w:rPr>
          <w:b/>
          <w:bCs/>
        </w:rPr>
      </w:pPr>
      <w:r w:rsidRPr="00EB2DCF">
        <w:rPr>
          <w:b/>
          <w:bCs/>
        </w:rPr>
        <w:t>D</w:t>
      </w:r>
      <w:r w:rsidR="00754D7E" w:rsidRPr="00EB2DCF">
        <w:rPr>
          <w:b/>
          <w:bCs/>
        </w:rPr>
        <w:t>er Blutgeist und die Geschichte der Sonnenwacht</w:t>
      </w:r>
    </w:p>
    <w:p w14:paraId="08A5F7CE" w14:textId="77777777" w:rsidR="00EB2DCF" w:rsidRPr="00EB2DCF" w:rsidRDefault="00EB2DCF" w:rsidP="00754D7E">
      <w:pPr>
        <w:rPr>
          <w:b/>
          <w:bCs/>
        </w:rPr>
      </w:pPr>
    </w:p>
    <w:p w14:paraId="7DD7631B" w14:textId="02DFE437" w:rsidR="00754D7E" w:rsidRDefault="00754D7E" w:rsidP="00754D7E">
      <w:r>
        <w:t xml:space="preserve">Die Burg Sonnenwacht hat eine düstere und blutige Geschichte, die bis in die Zeit der </w:t>
      </w:r>
      <w:proofErr w:type="spellStart"/>
      <w:r>
        <w:t>Orkinvasionen</w:t>
      </w:r>
      <w:proofErr w:type="spellEnd"/>
      <w:r>
        <w:t xml:space="preserve"> 253 v. BF zurückreicht:</w:t>
      </w:r>
    </w:p>
    <w:p w14:paraId="4B01FA65" w14:textId="77777777" w:rsidR="00754D7E" w:rsidRDefault="00754D7E" w:rsidP="00754D7E"/>
    <w:p w14:paraId="51BA8AAC" w14:textId="77777777" w:rsidR="00DF5994" w:rsidRDefault="00754D7E" w:rsidP="00754D7E">
      <w:r w:rsidRPr="00DF5994">
        <w:rPr>
          <w:b/>
          <w:bCs/>
        </w:rPr>
        <w:t xml:space="preserve">Kultstätte des </w:t>
      </w:r>
      <w:proofErr w:type="spellStart"/>
      <w:r w:rsidRPr="00DF5994">
        <w:rPr>
          <w:b/>
          <w:bCs/>
        </w:rPr>
        <w:t>Tairach</w:t>
      </w:r>
      <w:proofErr w:type="spellEnd"/>
      <w:r w:rsidRPr="00DF5994">
        <w:rPr>
          <w:b/>
          <w:bCs/>
        </w:rPr>
        <w:t>:</w:t>
      </w:r>
      <w:r>
        <w:t xml:space="preserve"> </w:t>
      </w:r>
    </w:p>
    <w:p w14:paraId="25EFCAA3" w14:textId="72CF6281" w:rsidR="00754D7E" w:rsidRDefault="00754D7E" w:rsidP="00754D7E">
      <w:r>
        <w:t xml:space="preserve">In Espen erbaute ein Mensch </w:t>
      </w:r>
      <w:r w:rsidR="00DF5994">
        <w:t>in den Diensten</w:t>
      </w:r>
      <w:r>
        <w:t xml:space="preserve"> der Orks eine Kultstätte für </w:t>
      </w:r>
      <w:proofErr w:type="spellStart"/>
      <w:r>
        <w:t>Tairach</w:t>
      </w:r>
      <w:proofErr w:type="spellEnd"/>
      <w:r>
        <w:t xml:space="preserve">, den Toten- und </w:t>
      </w:r>
      <w:proofErr w:type="spellStart"/>
      <w:r>
        <w:t>Blutgott</w:t>
      </w:r>
      <w:proofErr w:type="spellEnd"/>
      <w:r>
        <w:t xml:space="preserve"> der Schwarzpelze. Blutopfer ließen einen Blutgeist entstehen, der in den Menschen fuhr und ihn mächtig machte. </w:t>
      </w:r>
      <w:commentRangeStart w:id="1"/>
      <w:r>
        <w:t xml:space="preserve">Doch ein eifersüchtiger </w:t>
      </w:r>
      <w:proofErr w:type="spellStart"/>
      <w:r>
        <w:t>Tairachpriester</w:t>
      </w:r>
      <w:proofErr w:type="spellEnd"/>
      <w:r>
        <w:t xml:space="preserve"> verbannte den Geist und versiegelte ihn in einem </w:t>
      </w:r>
      <w:proofErr w:type="spellStart"/>
      <w:r>
        <w:t>Orkkind</w:t>
      </w:r>
      <w:proofErr w:type="spellEnd"/>
      <w:r>
        <w:t>, das in der Kultstätte starb.</w:t>
      </w:r>
      <w:commentRangeEnd w:id="1"/>
      <w:r w:rsidR="00720807">
        <w:rPr>
          <w:rStyle w:val="Kommentarzeichen"/>
        </w:rPr>
        <w:commentReference w:id="1"/>
      </w:r>
    </w:p>
    <w:p w14:paraId="67A387BF" w14:textId="77777777" w:rsidR="00754D7E" w:rsidRDefault="00754D7E" w:rsidP="00754D7E">
      <w:r>
        <w:t xml:space="preserve">    </w:t>
      </w:r>
    </w:p>
    <w:p w14:paraId="41C7C596" w14:textId="77777777" w:rsidR="00DF5994" w:rsidRDefault="00754D7E" w:rsidP="00754D7E">
      <w:r w:rsidRPr="00DF5994">
        <w:rPr>
          <w:b/>
          <w:bCs/>
        </w:rPr>
        <w:t>Die Sonnenlegion und die Folterknechtin:</w:t>
      </w:r>
      <w:r>
        <w:t xml:space="preserve"> </w:t>
      </w:r>
    </w:p>
    <w:p w14:paraId="7B3D8FCD" w14:textId="7B918123" w:rsidR="00754D7E" w:rsidRDefault="00754D7E" w:rsidP="00754D7E">
      <w:r>
        <w:t xml:space="preserve">355 n. BF besetzte eine Hundertschaft der Sonnenlegion </w:t>
      </w:r>
      <w:r w:rsidR="00DF5994">
        <w:t>in den Diensten</w:t>
      </w:r>
      <w:r>
        <w:t xml:space="preserve"> des Priesterkaisers die verlassene Kultstätte und baute sie zu einer imposanten Festung im </w:t>
      </w:r>
      <w:proofErr w:type="spellStart"/>
      <w:r>
        <w:t>ucurianischen</w:t>
      </w:r>
      <w:proofErr w:type="spellEnd"/>
      <w:r>
        <w:t xml:space="preserve"> Stil aus.</w:t>
      </w:r>
    </w:p>
    <w:p w14:paraId="783FE7CB" w14:textId="77777777" w:rsidR="00754D7E" w:rsidRDefault="00754D7E" w:rsidP="00754D7E">
      <w:r>
        <w:t xml:space="preserve">        </w:t>
      </w:r>
    </w:p>
    <w:p w14:paraId="03C29B58" w14:textId="079B9F6E" w:rsidR="00754D7E" w:rsidRDefault="00754D7E" w:rsidP="00754D7E">
      <w:r>
        <w:t>Sie fanden die alte Kultstätte und versiegelten sie mit einer geweihten Krypta, unwissend, dass darunter der Blutgeist eingesperrt war.</w:t>
      </w:r>
    </w:p>
    <w:p w14:paraId="5C87DA56" w14:textId="77777777" w:rsidR="00754D7E" w:rsidRDefault="00754D7E" w:rsidP="00754D7E">
      <w:r>
        <w:t xml:space="preserve">        </w:t>
      </w:r>
    </w:p>
    <w:p w14:paraId="5BCE39C9" w14:textId="46AC56B9" w:rsidR="00754D7E" w:rsidRDefault="00754D7E" w:rsidP="00754D7E">
      <w:r>
        <w:t xml:space="preserve">Die Folterknechtin </w:t>
      </w:r>
      <w:commentRangeStart w:id="2"/>
      <w:r>
        <w:t xml:space="preserve">Daria von </w:t>
      </w:r>
      <w:proofErr w:type="spellStart"/>
      <w:r>
        <w:t>Eslamsgrund</w:t>
      </w:r>
      <w:proofErr w:type="spellEnd"/>
      <w:r>
        <w:t xml:space="preserve"> </w:t>
      </w:r>
      <w:commentRangeEnd w:id="2"/>
      <w:r w:rsidR="00720807">
        <w:rPr>
          <w:rStyle w:val="Kommentarzeichen"/>
        </w:rPr>
        <w:commentReference w:id="2"/>
      </w:r>
      <w:r>
        <w:t>wurde vom Blutgeist besessen und beging schreckliche Gräueltaten. Nach ihrem Tod wurde sie in der geweihten Krypta begraben, wodurch der Blutgeist wieder geschwächt wurde – doch seine Macht blieb gebunden an diesen verfluchten Ort.</w:t>
      </w:r>
    </w:p>
    <w:p w14:paraId="5FDCD5BC" w14:textId="77777777" w:rsidR="00754D7E" w:rsidRDefault="00754D7E" w:rsidP="00754D7E">
      <w:r>
        <w:t xml:space="preserve">    </w:t>
      </w:r>
    </w:p>
    <w:p w14:paraId="118BC46A" w14:textId="62CFFAFE" w:rsidR="00754D7E" w:rsidRDefault="00754D7E" w:rsidP="00754D7E">
      <w:r>
        <w:t>Der Verfall und die Rückkehr des Geistes: Nach dem Ende der Priesterkaiserzeit (465 n. BF) fiel die Sonnenwacht. Die Ruine wurde verlassen und der Blutgeist nährte sich an den Seelen der Gefallenen.</w:t>
      </w:r>
    </w:p>
    <w:p w14:paraId="4DBA1F40" w14:textId="77777777" w:rsidR="00754D7E" w:rsidRDefault="00754D7E" w:rsidP="00754D7E">
      <w:r>
        <w:t xml:space="preserve">    </w:t>
      </w:r>
    </w:p>
    <w:p w14:paraId="39FADBAB" w14:textId="360089FA" w:rsidR="00754D7E" w:rsidRDefault="00754D7E" w:rsidP="00754D7E">
      <w:r>
        <w:t xml:space="preserve">Der Orden der </w:t>
      </w:r>
      <w:proofErr w:type="spellStart"/>
      <w:r>
        <w:t>Noioniten</w:t>
      </w:r>
      <w:proofErr w:type="spellEnd"/>
      <w:r>
        <w:t xml:space="preserve">: 708 n. BF zogen die </w:t>
      </w:r>
      <w:proofErr w:type="spellStart"/>
      <w:r>
        <w:t>Noioniten</w:t>
      </w:r>
      <w:proofErr w:type="spellEnd"/>
      <w:r>
        <w:t xml:space="preserve"> in die Ruine ein und bauten einen Teil der Burg wieder auf. Zwei Drittel der Festung blieben jedoch unbewohnt und vom großen Spuk beherrscht.</w:t>
      </w:r>
    </w:p>
    <w:p w14:paraId="58394592" w14:textId="77777777" w:rsidR="00754D7E" w:rsidRDefault="00754D7E" w:rsidP="00754D7E">
      <w:r>
        <w:t xml:space="preserve">        </w:t>
      </w:r>
    </w:p>
    <w:p w14:paraId="01729523" w14:textId="784DB582" w:rsidR="00754D7E" w:rsidRPr="00754D7E" w:rsidRDefault="00754D7E" w:rsidP="00754D7E">
      <w:r>
        <w:t xml:space="preserve">Die </w:t>
      </w:r>
      <w:proofErr w:type="spellStart"/>
      <w:r>
        <w:t>Noioniten</w:t>
      </w:r>
      <w:proofErr w:type="spellEnd"/>
      <w:r>
        <w:t xml:space="preserve"> spürten die unheimliche Präsenz, mieden die unbewohnten Flügel und wussten nicht, dass der Blutgeist auf seine Rückkehr lauerte.</w:t>
      </w:r>
    </w:p>
    <w:p w14:paraId="01E7402F" w14:textId="77777777" w:rsidR="00754D7E" w:rsidRDefault="00754D7E" w:rsidP="00754D7E"/>
    <w:p w14:paraId="1867C490" w14:textId="77777777" w:rsidR="00C57A82" w:rsidRDefault="00C57A82" w:rsidP="00754D7E"/>
    <w:p w14:paraId="0DBD6CEA" w14:textId="77777777" w:rsidR="00C57A82" w:rsidRDefault="00C57A82" w:rsidP="00754D7E"/>
    <w:p w14:paraId="028B7F93" w14:textId="24C640FC" w:rsidR="00C57A82" w:rsidRDefault="00C57A82" w:rsidP="00C57A82">
      <w:pPr>
        <w:rPr>
          <w:b/>
          <w:bCs/>
        </w:rPr>
      </w:pPr>
      <w:r w:rsidRPr="00C57A82">
        <w:rPr>
          <w:b/>
          <w:bCs/>
        </w:rPr>
        <w:lastRenderedPageBreak/>
        <w:t xml:space="preserve">Der verschollene </w:t>
      </w:r>
      <w:proofErr w:type="spellStart"/>
      <w:r w:rsidRPr="00C57A82">
        <w:rPr>
          <w:b/>
          <w:bCs/>
        </w:rPr>
        <w:t>Noionit</w:t>
      </w:r>
      <w:proofErr w:type="spellEnd"/>
      <w:r w:rsidRPr="00C57A82">
        <w:rPr>
          <w:b/>
          <w:bCs/>
        </w:rPr>
        <w:t xml:space="preserve"> – Bruder </w:t>
      </w:r>
      <w:proofErr w:type="spellStart"/>
      <w:r w:rsidRPr="00C57A82">
        <w:rPr>
          <w:b/>
          <w:bCs/>
        </w:rPr>
        <w:t>Wulfried</w:t>
      </w:r>
      <w:proofErr w:type="spellEnd"/>
    </w:p>
    <w:p w14:paraId="26928A96" w14:textId="77777777" w:rsidR="00C57A82" w:rsidRPr="00C57A82" w:rsidRDefault="00C57A82" w:rsidP="00C57A82">
      <w:pPr>
        <w:rPr>
          <w:b/>
          <w:bCs/>
        </w:rPr>
      </w:pPr>
    </w:p>
    <w:p w14:paraId="5CC2E620" w14:textId="365A2A19" w:rsidR="00C57A82" w:rsidRDefault="00C57A82" w:rsidP="00C57A82">
      <w:r w:rsidRPr="00C57A82">
        <w:rPr>
          <w:b/>
          <w:bCs/>
        </w:rPr>
        <w:t>Hintergrund:</w:t>
      </w:r>
      <w:r>
        <w:t xml:space="preserve"> Bruder </w:t>
      </w:r>
      <w:proofErr w:type="spellStart"/>
      <w:r>
        <w:t>Wulfried</w:t>
      </w:r>
      <w:proofErr w:type="spellEnd"/>
      <w:r>
        <w:t xml:space="preserve"> ist ein junger, idealistischer </w:t>
      </w:r>
      <w:proofErr w:type="spellStart"/>
      <w:r>
        <w:t>Noionit</w:t>
      </w:r>
      <w:proofErr w:type="spellEnd"/>
      <w:r>
        <w:t xml:space="preserve"> aus Espen, der fest an </w:t>
      </w:r>
      <w:proofErr w:type="spellStart"/>
      <w:r>
        <w:t>Noionas</w:t>
      </w:r>
      <w:proofErr w:type="spellEnd"/>
      <w:r>
        <w:t xml:space="preserve"> Gnade glaubt und am Abend des Banketts ein leises Flüstern aus den verlassenen Flügeln der Burg gehört hat.</w:t>
      </w:r>
    </w:p>
    <w:p w14:paraId="77CB817A" w14:textId="77777777" w:rsidR="00C57A82" w:rsidRDefault="00C57A82" w:rsidP="00C57A82">
      <w:r>
        <w:t xml:space="preserve">    </w:t>
      </w:r>
    </w:p>
    <w:p w14:paraId="3C034227" w14:textId="3C0DC857" w:rsidR="00C57A82" w:rsidRDefault="00C57A82" w:rsidP="00C57A82">
      <w:r w:rsidRPr="00C57A82">
        <w:rPr>
          <w:b/>
          <w:bCs/>
        </w:rPr>
        <w:t>Motivation:</w:t>
      </w:r>
      <w:r>
        <w:t xml:space="preserve"> Er wollte dem Ursprung der Stimmen auf den Grund gehen, da er glaubte, ein geplagtes Leid zu hören.</w:t>
      </w:r>
    </w:p>
    <w:p w14:paraId="24113000" w14:textId="77777777" w:rsidR="00C57A82" w:rsidRDefault="00C57A82" w:rsidP="00C57A82">
      <w:r>
        <w:t xml:space="preserve">    </w:t>
      </w:r>
    </w:p>
    <w:p w14:paraId="640D948D" w14:textId="55331749" w:rsidR="00C57A82" w:rsidRDefault="00C57A82" w:rsidP="00C57A82">
      <w:r w:rsidRPr="00C57A82">
        <w:rPr>
          <w:b/>
          <w:bCs/>
        </w:rPr>
        <w:t>Status:</w:t>
      </w:r>
      <w:r>
        <w:t xml:space="preserve"> </w:t>
      </w:r>
      <w:commentRangeStart w:id="3"/>
      <w:r>
        <w:t>Der Blutgeist hat ihn gefangen genommen und in der geweihten Krypta eingesperrt – dem Tor zur alten Kultstätte.</w:t>
      </w:r>
      <w:commentRangeEnd w:id="3"/>
      <w:r w:rsidR="00720807">
        <w:rPr>
          <w:rStyle w:val="Kommentarzeichen"/>
        </w:rPr>
        <w:commentReference w:id="3"/>
      </w:r>
    </w:p>
    <w:p w14:paraId="7808E2E0" w14:textId="77777777" w:rsidR="00C57A82" w:rsidRDefault="00C57A82" w:rsidP="00C57A82"/>
    <w:p w14:paraId="2D9DE3A3" w14:textId="77777777" w:rsidR="00C57A82" w:rsidRDefault="00C57A82" w:rsidP="00C57A82"/>
    <w:p w14:paraId="07F49CAC" w14:textId="41EC37E4" w:rsidR="00C57A82" w:rsidRPr="00C57A82" w:rsidRDefault="00C57A82" w:rsidP="00C57A82">
      <w:pPr>
        <w:rPr>
          <w:b/>
          <w:bCs/>
        </w:rPr>
      </w:pPr>
      <w:r w:rsidRPr="00C57A82">
        <w:rPr>
          <w:b/>
          <w:bCs/>
        </w:rPr>
        <w:t>Einstieg: Die Spur ins Verderben</w:t>
      </w:r>
    </w:p>
    <w:p w14:paraId="38DC5A93" w14:textId="77777777" w:rsidR="00C57A82" w:rsidRDefault="00C57A82" w:rsidP="00C57A82">
      <w:r>
        <w:t xml:space="preserve">   </w:t>
      </w:r>
    </w:p>
    <w:p w14:paraId="664B37D5" w14:textId="26918D09" w:rsidR="00C57A82" w:rsidRDefault="00C57A82" w:rsidP="00C57A82">
      <w:commentRangeStart w:id="4"/>
      <w:r>
        <w:t xml:space="preserve">Am Morgen nach dem Bankett bemerken </w:t>
      </w:r>
      <w:commentRangeEnd w:id="4"/>
      <w:r w:rsidR="00C6393C">
        <w:rPr>
          <w:rStyle w:val="Kommentarzeichen"/>
        </w:rPr>
        <w:commentReference w:id="4"/>
      </w:r>
      <w:r>
        <w:t xml:space="preserve">die </w:t>
      </w:r>
      <w:proofErr w:type="spellStart"/>
      <w:r>
        <w:t>Noioniten</w:t>
      </w:r>
      <w:proofErr w:type="spellEnd"/>
      <w:r>
        <w:t xml:space="preserve"> das Fehlen von Bruder </w:t>
      </w:r>
      <w:proofErr w:type="spellStart"/>
      <w:r>
        <w:t>Wulfried</w:t>
      </w:r>
      <w:proofErr w:type="spellEnd"/>
      <w:r>
        <w:t xml:space="preserve"> und bitten die Helden, nach ihm zu suchen.</w:t>
      </w:r>
    </w:p>
    <w:p w14:paraId="1F3D5072" w14:textId="77777777" w:rsidR="00C57A82" w:rsidRDefault="00C57A82" w:rsidP="00C57A82">
      <w:r>
        <w:t xml:space="preserve">    </w:t>
      </w:r>
    </w:p>
    <w:p w14:paraId="6EA9DD23" w14:textId="788B9E1A" w:rsidR="00C57A82" w:rsidRPr="00C57A82" w:rsidRDefault="00C57A82" w:rsidP="00C57A82">
      <w:pPr>
        <w:rPr>
          <w:b/>
          <w:bCs/>
        </w:rPr>
      </w:pPr>
      <w:r w:rsidRPr="00C57A82">
        <w:rPr>
          <w:b/>
          <w:bCs/>
        </w:rPr>
        <w:t>Hinweise:</w:t>
      </w:r>
    </w:p>
    <w:p w14:paraId="0595841A" w14:textId="38A5DCB6" w:rsidR="00C57A82" w:rsidRDefault="00C57A82" w:rsidP="00C57A82">
      <w:pPr>
        <w:pStyle w:val="Listenabsatz"/>
        <w:numPr>
          <w:ilvl w:val="0"/>
          <w:numId w:val="1"/>
        </w:numPr>
      </w:pPr>
      <w:commentRangeStart w:id="5"/>
      <w:r>
        <w:t>Blutige Fußspuren,</w:t>
      </w:r>
      <w:commentRangeEnd w:id="5"/>
      <w:r w:rsidR="00C6393C">
        <w:rPr>
          <w:rStyle w:val="Kommentarzeichen"/>
        </w:rPr>
        <w:commentReference w:id="5"/>
      </w:r>
      <w:r>
        <w:t xml:space="preserve"> die in die unbewohnten Flügel der Burg führen.</w:t>
      </w:r>
    </w:p>
    <w:p w14:paraId="53F97AA3" w14:textId="35CAF0A9" w:rsidR="00C57A82" w:rsidRDefault="00C57A82" w:rsidP="00C57A82">
      <w:pPr>
        <w:pStyle w:val="Listenabsatz"/>
        <w:numPr>
          <w:ilvl w:val="0"/>
          <w:numId w:val="1"/>
        </w:numPr>
      </w:pPr>
      <w:r>
        <w:t>Eine halb verbrannte Notiz in seinem Zimmer, auf der steht: „… ich höre ihre Schreie… Sie sind dort unten… Ich muss ihnen helfen…“</w:t>
      </w:r>
    </w:p>
    <w:p w14:paraId="24E2AAF7" w14:textId="78919464" w:rsidR="00C57A82" w:rsidRDefault="00C57A82" w:rsidP="00C57A82">
      <w:pPr>
        <w:pStyle w:val="Listenabsatz"/>
        <w:numPr>
          <w:ilvl w:val="0"/>
          <w:numId w:val="1"/>
        </w:numPr>
      </w:pPr>
      <w:r>
        <w:t>Eine schwarze Feder, die unnatürlich kalt ist.</w:t>
      </w:r>
    </w:p>
    <w:p w14:paraId="26C580DA" w14:textId="77777777" w:rsidR="00C57A82" w:rsidRDefault="00C57A82" w:rsidP="00C57A82"/>
    <w:p w14:paraId="30B7713E" w14:textId="77777777" w:rsidR="00EB2DCF" w:rsidRDefault="00EB2DCF" w:rsidP="00C57A82"/>
    <w:p w14:paraId="01ECEABD" w14:textId="57EF7A36" w:rsidR="00C57A82" w:rsidRPr="00C57A82" w:rsidRDefault="00C57A82" w:rsidP="00C57A82">
      <w:pPr>
        <w:rPr>
          <w:b/>
          <w:bCs/>
        </w:rPr>
      </w:pPr>
      <w:r w:rsidRPr="00C57A82">
        <w:rPr>
          <w:b/>
          <w:bCs/>
        </w:rPr>
        <w:t xml:space="preserve">Das </w:t>
      </w:r>
      <w:proofErr w:type="spellStart"/>
      <w:r w:rsidRPr="00C57A82">
        <w:rPr>
          <w:b/>
          <w:bCs/>
        </w:rPr>
        <w:t>Haunted</w:t>
      </w:r>
      <w:proofErr w:type="spellEnd"/>
      <w:r w:rsidRPr="00C57A82">
        <w:rPr>
          <w:b/>
          <w:bCs/>
        </w:rPr>
        <w:t xml:space="preserve"> House-Gefühl – Stilmittel und Gruselatmosphäre</w:t>
      </w:r>
    </w:p>
    <w:p w14:paraId="78F60955" w14:textId="77777777" w:rsidR="00C57A82" w:rsidRDefault="00C57A82" w:rsidP="00C57A82"/>
    <w:p w14:paraId="11D0F653" w14:textId="77777777" w:rsidR="00C57A82" w:rsidRDefault="00C57A82" w:rsidP="00C57A82">
      <w:r>
        <w:t>Im verfluchten Flügel der Sonnenwacht häufen sich übernatürliche Ereignisse und die Realität wird brüchig:</w:t>
      </w:r>
    </w:p>
    <w:p w14:paraId="6C22AAF7" w14:textId="77777777" w:rsidR="00C57A82" w:rsidRDefault="00C57A82" w:rsidP="00C57A82">
      <w:r>
        <w:t xml:space="preserve">    </w:t>
      </w:r>
    </w:p>
    <w:p w14:paraId="03E75A33" w14:textId="77777777" w:rsidR="00C57A82" w:rsidRDefault="00C57A82" w:rsidP="00C57A82">
      <w:r w:rsidRPr="00C57A82">
        <w:rPr>
          <w:b/>
          <w:bCs/>
        </w:rPr>
        <w:t>Flüstern in der Dunkelheit:</w:t>
      </w:r>
    </w:p>
    <w:p w14:paraId="7A6A17B1" w14:textId="5D7BFCF7" w:rsidR="00C57A82" w:rsidRDefault="00C57A82" w:rsidP="00C57A82">
      <w:r>
        <w:t xml:space="preserve">Überall in den Gängen hören die Helden leise Stimmen, die </w:t>
      </w:r>
      <w:proofErr w:type="spellStart"/>
      <w:r>
        <w:t>bosparanische</w:t>
      </w:r>
      <w:proofErr w:type="spellEnd"/>
      <w:r>
        <w:t xml:space="preserve"> und </w:t>
      </w:r>
      <w:proofErr w:type="spellStart"/>
      <w:r>
        <w:t>orkische</w:t>
      </w:r>
      <w:proofErr w:type="spellEnd"/>
      <w:r>
        <w:t xml:space="preserve"> Worte miteinander vermischen. Es sind die Geister der Opfer, die noch immer in den Wänden gefangen sind.</w:t>
      </w:r>
    </w:p>
    <w:p w14:paraId="3C8FFEB2" w14:textId="77777777" w:rsidR="00C57A82" w:rsidRDefault="00C57A82" w:rsidP="00C57A82">
      <w:r>
        <w:t xml:space="preserve">    </w:t>
      </w:r>
    </w:p>
    <w:p w14:paraId="577E2BAF" w14:textId="77777777" w:rsidR="00C57A82" w:rsidRDefault="00C57A82" w:rsidP="00C57A82">
      <w:r w:rsidRPr="00C57A82">
        <w:rPr>
          <w:b/>
          <w:bCs/>
        </w:rPr>
        <w:t>Der Flur, der kein Ende nimmt:</w:t>
      </w:r>
      <w:r>
        <w:t xml:space="preserve"> </w:t>
      </w:r>
    </w:p>
    <w:p w14:paraId="531BE480" w14:textId="78A47089" w:rsidR="00C57A82" w:rsidRDefault="00C57A82" w:rsidP="00C57A82">
      <w:r>
        <w:t>Ein Korridor scheint immer länger zu werden, je weiter die Helden ihn entlanggehen. Das Licht ihrer Fackeln wird schwächer, und die Mauern beginnen zu bluten.</w:t>
      </w:r>
    </w:p>
    <w:p w14:paraId="308D49B9" w14:textId="77777777" w:rsidR="00C57A82" w:rsidRDefault="00C57A82" w:rsidP="00C57A82">
      <w:r>
        <w:t xml:space="preserve">    </w:t>
      </w:r>
    </w:p>
    <w:p w14:paraId="31EF5E2E" w14:textId="77777777" w:rsidR="00C57A82" w:rsidRDefault="00C57A82" w:rsidP="00C57A82">
      <w:r w:rsidRPr="00C57A82">
        <w:rPr>
          <w:b/>
          <w:bCs/>
        </w:rPr>
        <w:t>Schatten der Vergangenheit:</w:t>
      </w:r>
      <w:r>
        <w:t xml:space="preserve"> </w:t>
      </w:r>
    </w:p>
    <w:p w14:paraId="7019DE6F" w14:textId="1E5EB26A" w:rsidR="00C57A82" w:rsidRDefault="00C57A82" w:rsidP="00C57A82">
      <w:r>
        <w:t>Schatten von Orks und Legionären kämpfen lautlos gegeneinander. Manchmal wird ein Held von einem Speer getroffen, ohne dass physischer Schaden entsteht – doch das Gefühl von kaltem Metall bleibt.</w:t>
      </w:r>
    </w:p>
    <w:p w14:paraId="60CAF48D" w14:textId="77777777" w:rsidR="00C57A82" w:rsidRDefault="00C57A82" w:rsidP="00C57A82">
      <w:r>
        <w:t xml:space="preserve">    </w:t>
      </w:r>
    </w:p>
    <w:p w14:paraId="6EC787AB" w14:textId="77777777" w:rsidR="00C57A82" w:rsidRDefault="00C57A82" w:rsidP="00C57A82">
      <w:r w:rsidRPr="00C57A82">
        <w:rPr>
          <w:b/>
          <w:bCs/>
        </w:rPr>
        <w:t>Die Spiegel der Folterknechtin:</w:t>
      </w:r>
      <w:r>
        <w:t xml:space="preserve"> </w:t>
      </w:r>
    </w:p>
    <w:p w14:paraId="2B7743A8" w14:textId="46FCE41A" w:rsidR="00C57A82" w:rsidRDefault="00C57A82" w:rsidP="00C57A82">
      <w:r>
        <w:t xml:space="preserve">In einem Folterkeller hängen Spiegel an den Wänden. Wenn die Helden hineinsehen, sehen sie sich selbst als Gefangene der Sonnenlegion, während </w:t>
      </w:r>
      <w:commentRangeStart w:id="6"/>
      <w:r>
        <w:t xml:space="preserve">Daria von </w:t>
      </w:r>
      <w:proofErr w:type="spellStart"/>
      <w:r>
        <w:t>Eslamsgrund</w:t>
      </w:r>
      <w:proofErr w:type="spellEnd"/>
      <w:r>
        <w:t xml:space="preserve"> </w:t>
      </w:r>
      <w:commentRangeEnd w:id="6"/>
      <w:r w:rsidR="00720807">
        <w:rPr>
          <w:rStyle w:val="Kommentarzeichen"/>
        </w:rPr>
        <w:commentReference w:id="6"/>
      </w:r>
      <w:r>
        <w:t>mit einem grausamen Lächeln ihre Werkzeuge an ihnen ausprobiert.</w:t>
      </w:r>
    </w:p>
    <w:p w14:paraId="651B23FB" w14:textId="77777777" w:rsidR="00C57A82" w:rsidRDefault="00C57A82" w:rsidP="00C57A82">
      <w:r>
        <w:t xml:space="preserve">    </w:t>
      </w:r>
    </w:p>
    <w:p w14:paraId="3418F937" w14:textId="77777777" w:rsidR="00C57A82" w:rsidRDefault="00C57A82" w:rsidP="00C57A82">
      <w:r w:rsidRPr="00C57A82">
        <w:rPr>
          <w:b/>
          <w:bCs/>
        </w:rPr>
        <w:t>Verlorene Zeit:</w:t>
      </w:r>
      <w:r>
        <w:t xml:space="preserve"> </w:t>
      </w:r>
    </w:p>
    <w:p w14:paraId="196B5D46" w14:textId="77AC9D3C" w:rsidR="00C57A82" w:rsidRDefault="00C57A82" w:rsidP="00C57A82">
      <w:r>
        <w:t>Ein Held bleibt kurz zurück und sieht sich in der Vergangenheit – als Legionär der Sonnenlegion, der gegen unsichtbare Feinde kämpft. Wenn er zurückkehrt, sind Stunden vergangen, obwohl nur Augenblicke verstrichen schienen.</w:t>
      </w:r>
    </w:p>
    <w:p w14:paraId="019C94D8" w14:textId="3C8F232F" w:rsidR="00C57A82" w:rsidRPr="00C57A82" w:rsidRDefault="00C57A82" w:rsidP="00C57A82">
      <w:pPr>
        <w:rPr>
          <w:b/>
          <w:bCs/>
        </w:rPr>
      </w:pPr>
      <w:r w:rsidRPr="00C57A82">
        <w:rPr>
          <w:b/>
          <w:bCs/>
        </w:rPr>
        <w:lastRenderedPageBreak/>
        <w:t>Finale – Die Geweihte Krypta und der Blutgeist</w:t>
      </w:r>
    </w:p>
    <w:p w14:paraId="6F06C755" w14:textId="77777777" w:rsidR="00C57A82" w:rsidRDefault="00C57A82" w:rsidP="00C57A82"/>
    <w:p w14:paraId="7219EFCE" w14:textId="77777777" w:rsidR="00C57A82" w:rsidRDefault="00C57A82" w:rsidP="00C57A82">
      <w:commentRangeStart w:id="7"/>
      <w:r>
        <w:t xml:space="preserve">Die Helden finden schließlich die geweihte Krypta, in der Bruder </w:t>
      </w:r>
      <w:proofErr w:type="spellStart"/>
      <w:r>
        <w:t>Wulfried</w:t>
      </w:r>
      <w:proofErr w:type="spellEnd"/>
      <w:r>
        <w:t xml:space="preserve"> gefangen gehalten wird:</w:t>
      </w:r>
      <w:commentRangeEnd w:id="7"/>
      <w:r w:rsidR="00C6393C">
        <w:rPr>
          <w:rStyle w:val="Kommentarzeichen"/>
        </w:rPr>
        <w:commentReference w:id="7"/>
      </w:r>
    </w:p>
    <w:p w14:paraId="4E376F58" w14:textId="77777777" w:rsidR="00DF1B7F" w:rsidRDefault="00C57A82" w:rsidP="00C57A82">
      <w:r>
        <w:t xml:space="preserve"> </w:t>
      </w:r>
    </w:p>
    <w:p w14:paraId="0586EDD2" w14:textId="362F4359" w:rsidR="00C57A82" w:rsidRDefault="00C57A82" w:rsidP="00C57A82">
      <w:r w:rsidRPr="00DF1B7F">
        <w:rPr>
          <w:b/>
          <w:bCs/>
        </w:rPr>
        <w:t>Ort:</w:t>
      </w:r>
      <w:r>
        <w:t xml:space="preserve"> Tief unter der Burg, hinter einem alten, mit </w:t>
      </w:r>
      <w:commentRangeStart w:id="8"/>
      <w:commentRangeStart w:id="9"/>
      <w:proofErr w:type="spellStart"/>
      <w:r>
        <w:t>bosparanischen</w:t>
      </w:r>
      <w:proofErr w:type="spellEnd"/>
      <w:r>
        <w:t xml:space="preserve"> </w:t>
      </w:r>
      <w:commentRangeEnd w:id="8"/>
      <w:r w:rsidR="00C6393C">
        <w:rPr>
          <w:rStyle w:val="Kommentarzeichen"/>
        </w:rPr>
        <w:commentReference w:id="8"/>
      </w:r>
      <w:commentRangeEnd w:id="9"/>
      <w:r w:rsidR="00C6393C">
        <w:rPr>
          <w:rStyle w:val="Kommentarzeichen"/>
        </w:rPr>
        <w:commentReference w:id="9"/>
      </w:r>
      <w:r>
        <w:t xml:space="preserve">und </w:t>
      </w:r>
      <w:proofErr w:type="spellStart"/>
      <w:r>
        <w:t>ucurianischen</w:t>
      </w:r>
      <w:proofErr w:type="spellEnd"/>
      <w:r>
        <w:t xml:space="preserve"> Symbolen verzierten Tor, liegt die Grabkammer der Folterknechtin </w:t>
      </w:r>
      <w:commentRangeStart w:id="10"/>
      <w:r>
        <w:t>Daria</w:t>
      </w:r>
      <w:commentRangeEnd w:id="10"/>
      <w:r w:rsidR="00720807">
        <w:rPr>
          <w:rStyle w:val="Kommentarzeichen"/>
        </w:rPr>
        <w:commentReference w:id="10"/>
      </w:r>
      <w:r>
        <w:t>.</w:t>
      </w:r>
    </w:p>
    <w:p w14:paraId="7895A130" w14:textId="77777777" w:rsidR="00DF1B7F" w:rsidRDefault="00C57A82" w:rsidP="00C57A82">
      <w:r>
        <w:t xml:space="preserve">    </w:t>
      </w:r>
    </w:p>
    <w:p w14:paraId="245E473D" w14:textId="3FB75DC8" w:rsidR="00C57A82" w:rsidRDefault="00C57A82" w:rsidP="00C57A82">
      <w:r w:rsidRPr="00DF1B7F">
        <w:rPr>
          <w:b/>
          <w:bCs/>
        </w:rPr>
        <w:t>Das Tor zur Kultstätte:</w:t>
      </w:r>
      <w:r>
        <w:t xml:space="preserve"> Die Grabkammer wurde auf der alten Kultstätte des </w:t>
      </w:r>
      <w:proofErr w:type="spellStart"/>
      <w:r>
        <w:t>Tairach</w:t>
      </w:r>
      <w:proofErr w:type="spellEnd"/>
      <w:r>
        <w:t xml:space="preserve"> errichtet. Die geweihten Symbole halten den Blutgeist zurück – doch sie beginnen zu verblassen.</w:t>
      </w:r>
    </w:p>
    <w:p w14:paraId="32C0D66E" w14:textId="77777777" w:rsidR="00DF1B7F" w:rsidRDefault="00C57A82" w:rsidP="00C57A82">
      <w:r>
        <w:t xml:space="preserve">    </w:t>
      </w:r>
    </w:p>
    <w:p w14:paraId="4FDFC09B" w14:textId="1F559EFB" w:rsidR="00C57A82" w:rsidRDefault="00C57A82" w:rsidP="00C57A82">
      <w:r w:rsidRPr="00DF1B7F">
        <w:rPr>
          <w:b/>
          <w:bCs/>
        </w:rPr>
        <w:t>Konfrontation:</w:t>
      </w:r>
      <w:r>
        <w:t xml:space="preserve"> Der Blutgeist hat Darias Leichnam besessen und greift die Helden an. Es ist ein geisterhafter Gegner, der aus den Schatten angreift und die </w:t>
      </w:r>
      <w:commentRangeStart w:id="11"/>
      <w:r>
        <w:t>Dunkelheit kontrollieren kann.</w:t>
      </w:r>
    </w:p>
    <w:p w14:paraId="2FB51E35" w14:textId="77777777" w:rsidR="00DF1B7F" w:rsidRDefault="00C57A82" w:rsidP="00C57A82">
      <w:r>
        <w:t xml:space="preserve">    </w:t>
      </w:r>
      <w:commentRangeEnd w:id="11"/>
      <w:r w:rsidR="00C6393C">
        <w:rPr>
          <w:rStyle w:val="Kommentarzeichen"/>
        </w:rPr>
        <w:commentReference w:id="11"/>
      </w:r>
    </w:p>
    <w:p w14:paraId="55ECE528" w14:textId="2AEF0C3C" w:rsidR="00C57A82" w:rsidRDefault="00C57A82" w:rsidP="00C57A82">
      <w:r w:rsidRPr="00DF1B7F">
        <w:rPr>
          <w:b/>
          <w:bCs/>
        </w:rPr>
        <w:t>Ritual der Erlösung:</w:t>
      </w:r>
      <w:r>
        <w:t xml:space="preserve"> Die Helden können ihn nur bannen, indem sie:</w:t>
      </w:r>
    </w:p>
    <w:p w14:paraId="7C200A1E" w14:textId="3393B7AA" w:rsidR="00C57A82" w:rsidRDefault="00C57A82" w:rsidP="00DF1B7F">
      <w:pPr>
        <w:pStyle w:val="Listenabsatz"/>
        <w:numPr>
          <w:ilvl w:val="0"/>
          <w:numId w:val="1"/>
        </w:numPr>
      </w:pPr>
      <w:commentRangeStart w:id="12"/>
      <w:r>
        <w:t xml:space="preserve">Darias </w:t>
      </w:r>
      <w:commentRangeEnd w:id="12"/>
      <w:r w:rsidR="001E473E">
        <w:rPr>
          <w:rStyle w:val="Kommentarzeichen"/>
        </w:rPr>
        <w:commentReference w:id="12"/>
      </w:r>
      <w:commentRangeStart w:id="13"/>
      <w:r>
        <w:t>Verbrechen ans Licht bringen, um den Unrechtstaten der Sonnenlegion und ihrer Folterknechtin Gerechtigkeit widerfahren zu lassen.</w:t>
      </w:r>
      <w:commentRangeEnd w:id="13"/>
      <w:r w:rsidR="001E473E">
        <w:rPr>
          <w:rStyle w:val="Kommentarzeichen"/>
        </w:rPr>
        <w:commentReference w:id="13"/>
      </w:r>
    </w:p>
    <w:p w14:paraId="53553C96" w14:textId="184C5402" w:rsidR="00DF5994" w:rsidRDefault="00C57A82" w:rsidP="00DF1B7F">
      <w:pPr>
        <w:pStyle w:val="Listenabsatz"/>
        <w:numPr>
          <w:ilvl w:val="0"/>
          <w:numId w:val="1"/>
        </w:numPr>
      </w:pPr>
      <w:r>
        <w:t xml:space="preserve">Die Geweihten Symbole erneuern, entweder durch ein </w:t>
      </w:r>
      <w:proofErr w:type="spellStart"/>
      <w:r>
        <w:t>Boronritual</w:t>
      </w:r>
      <w:proofErr w:type="spellEnd"/>
      <w:r>
        <w:t xml:space="preserve"> oder durch die Reue und das Gebet eines reinen Herzens (z. B. Novizin Nille).</w:t>
      </w:r>
    </w:p>
    <w:p w14:paraId="572F8551" w14:textId="77777777" w:rsidR="00DF5994" w:rsidRDefault="00DF5994" w:rsidP="00754D7E"/>
    <w:p w14:paraId="37885EC1" w14:textId="77777777" w:rsidR="00EB2DCF" w:rsidRDefault="00EB2DCF" w:rsidP="00754D7E"/>
    <w:p w14:paraId="54C620E0" w14:textId="77777777" w:rsidR="00DF1B7F" w:rsidRPr="00DF1B7F" w:rsidRDefault="00DF1B7F" w:rsidP="00DF1B7F">
      <w:pPr>
        <w:rPr>
          <w:b/>
          <w:bCs/>
          <w:sz w:val="28"/>
          <w:szCs w:val="28"/>
        </w:rPr>
      </w:pPr>
      <w:r w:rsidRPr="00DF1B7F">
        <w:rPr>
          <w:b/>
          <w:bCs/>
          <w:sz w:val="28"/>
          <w:szCs w:val="28"/>
        </w:rPr>
        <w:t>Die Tafel der Verdammnis</w:t>
      </w:r>
    </w:p>
    <w:p w14:paraId="4FE821B1" w14:textId="5B883725" w:rsidR="00DF1B7F" w:rsidRDefault="00DF1B7F" w:rsidP="00DF1B7F"/>
    <w:p w14:paraId="176167DB" w14:textId="5956A79B" w:rsidR="00DF1B7F" w:rsidRDefault="00DF1B7F" w:rsidP="00DF1B7F">
      <w:r>
        <w:t xml:space="preserve">Die Helden finden in der geweihten Krypta eine alte Tafel, die in </w:t>
      </w:r>
      <w:proofErr w:type="spellStart"/>
      <w:r>
        <w:t>Kusliker</w:t>
      </w:r>
      <w:proofErr w:type="spellEnd"/>
      <w:r>
        <w:t xml:space="preserve"> Zeichen beschriftet ist. Da </w:t>
      </w:r>
      <w:proofErr w:type="spellStart"/>
      <w:r>
        <w:t>Orkisch</w:t>
      </w:r>
      <w:proofErr w:type="spellEnd"/>
      <w:r>
        <w:t xml:space="preserve"> keine eigene Schrift hat, wurde der Text vom Menschen, der sich </w:t>
      </w:r>
      <w:proofErr w:type="spellStart"/>
      <w:r>
        <w:t>Tairach</w:t>
      </w:r>
      <w:proofErr w:type="spellEnd"/>
      <w:r>
        <w:t xml:space="preserve"> verschrieben hatte, in </w:t>
      </w:r>
      <w:commentRangeStart w:id="14"/>
      <w:r>
        <w:t xml:space="preserve">der </w:t>
      </w:r>
      <w:proofErr w:type="spellStart"/>
      <w:r>
        <w:t>kuslikischen</w:t>
      </w:r>
      <w:proofErr w:type="spellEnd"/>
      <w:r>
        <w:t xml:space="preserve"> Schrift verfasst </w:t>
      </w:r>
      <w:commentRangeEnd w:id="14"/>
      <w:r w:rsidR="001E473E">
        <w:rPr>
          <w:rStyle w:val="Kommentarzeichen"/>
        </w:rPr>
        <w:commentReference w:id="14"/>
      </w:r>
      <w:r>
        <w:t>– allerdings in der Sprache der Orks.</w:t>
      </w:r>
    </w:p>
    <w:p w14:paraId="0EDA0D42" w14:textId="0034C3D6" w:rsidR="00DF1B7F" w:rsidRDefault="00DF1B7F" w:rsidP="00DF1B7F"/>
    <w:p w14:paraId="5E3B6881" w14:textId="234BE41E" w:rsidR="00DF1B7F" w:rsidRDefault="00DF1B7F" w:rsidP="00DF1B7F">
      <w:r>
        <w:t xml:space="preserve">Da </w:t>
      </w:r>
      <w:commentRangeStart w:id="15"/>
      <w:r>
        <w:t xml:space="preserve">keiner der Helden auf den ersten Blick </w:t>
      </w:r>
      <w:commentRangeEnd w:id="15"/>
      <w:r w:rsidR="001E473E">
        <w:rPr>
          <w:rStyle w:val="Kommentarzeichen"/>
        </w:rPr>
        <w:commentReference w:id="15"/>
      </w:r>
      <w:r>
        <w:t xml:space="preserve">erkennt, dass es sich um </w:t>
      </w:r>
      <w:proofErr w:type="spellStart"/>
      <w:r>
        <w:t>orkische</w:t>
      </w:r>
      <w:proofErr w:type="spellEnd"/>
      <w:r>
        <w:t xml:space="preserve"> Worte in </w:t>
      </w:r>
      <w:proofErr w:type="spellStart"/>
      <w:r>
        <w:t>kuslikischer</w:t>
      </w:r>
      <w:proofErr w:type="spellEnd"/>
      <w:r>
        <w:t xml:space="preserve"> Schrift handelt, ist der Text zunächst unverständlich. Doch mit etwas Sprachkenntnis (</w:t>
      </w:r>
      <w:proofErr w:type="spellStart"/>
      <w:r>
        <w:t>Orkisch</w:t>
      </w:r>
      <w:proofErr w:type="spellEnd"/>
      <w:r>
        <w:t>) oder einer entsprechenden Probe auf Klugheit + Sprachenkunde lässt sich die Bedeutung der Inschrift entschlüsseln.</w:t>
      </w:r>
    </w:p>
    <w:p w14:paraId="4E0A627B" w14:textId="3AD05F05" w:rsidR="00DF1B7F" w:rsidRDefault="00DF1B7F" w:rsidP="00DF1B7F"/>
    <w:p w14:paraId="2824FA4D" w14:textId="393E5C43" w:rsidR="00DF1B7F" w:rsidRPr="00DF1B7F" w:rsidRDefault="00DF1B7F" w:rsidP="00DF1B7F">
      <w:pPr>
        <w:rPr>
          <w:b/>
          <w:bCs/>
        </w:rPr>
      </w:pPr>
      <w:commentRangeStart w:id="16"/>
      <w:r w:rsidRPr="00DF1B7F">
        <w:rPr>
          <w:b/>
          <w:bCs/>
        </w:rPr>
        <w:t>Inhalt der Tafel:</w:t>
      </w:r>
      <w:commentRangeEnd w:id="16"/>
      <w:r w:rsidR="001E473E">
        <w:rPr>
          <w:rStyle w:val="Kommentarzeichen"/>
        </w:rPr>
        <w:commentReference w:id="16"/>
      </w:r>
    </w:p>
    <w:p w14:paraId="3DA8E249" w14:textId="29BA5BC8" w:rsidR="00DF1B7F" w:rsidRDefault="00DF1B7F" w:rsidP="00DF1B7F">
      <w:r>
        <w:t>Die Tafel ist grob und blutig eingeritzt. Die Schrift ist unruhig, als hätte der Schreiber in Angst und Eile gearbeitet.</w:t>
      </w:r>
    </w:p>
    <w:p w14:paraId="4ECF1638" w14:textId="7534C015" w:rsidR="00C57A82" w:rsidRDefault="00DF1B7F" w:rsidP="00754D7E">
      <w:r>
        <w:rPr>
          <w:noProof/>
          <w:lang w:eastAsia="de-DE"/>
        </w:rPr>
        <mc:AlternateContent>
          <mc:Choice Requires="wps">
            <w:drawing>
              <wp:anchor distT="45720" distB="45720" distL="114300" distR="114300" simplePos="0" relativeHeight="251659264" behindDoc="0" locked="0" layoutInCell="1" allowOverlap="1" wp14:anchorId="21B5067A" wp14:editId="1EB5FD19">
                <wp:simplePos x="0" y="0"/>
                <wp:positionH relativeFrom="margin">
                  <wp:align>left</wp:align>
                </wp:positionH>
                <wp:positionV relativeFrom="paragraph">
                  <wp:posOffset>172604</wp:posOffset>
                </wp:positionV>
                <wp:extent cx="2879725" cy="2398395"/>
                <wp:effectExtent l="0" t="0" r="0" b="19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398815"/>
                        </a:xfrm>
                        <a:prstGeom prst="rect">
                          <a:avLst/>
                        </a:prstGeom>
                        <a:noFill/>
                        <a:ln w="9525">
                          <a:noFill/>
                          <a:miter lim="800000"/>
                          <a:headEnd/>
                          <a:tailEnd/>
                        </a:ln>
                      </wps:spPr>
                      <wps:txbx>
                        <w:txbxContent>
                          <w:p w14:paraId="31AA8DA6" w14:textId="2CF64361" w:rsidR="00DF1B7F" w:rsidRPr="00DF1B7F" w:rsidRDefault="00DF1B7F" w:rsidP="00DF1B7F">
                            <w:pPr>
                              <w:rPr>
                                <w:b/>
                                <w:bCs/>
                              </w:rPr>
                            </w:pPr>
                            <w:r w:rsidRPr="00DF1B7F">
                              <w:rPr>
                                <w:b/>
                                <w:bCs/>
                              </w:rPr>
                              <w:t xml:space="preserve">In </w:t>
                            </w:r>
                            <w:proofErr w:type="spellStart"/>
                            <w:r w:rsidRPr="00DF1B7F">
                              <w:rPr>
                                <w:b/>
                                <w:bCs/>
                              </w:rPr>
                              <w:t>Garethi</w:t>
                            </w:r>
                            <w:proofErr w:type="spellEnd"/>
                            <w:r w:rsidRPr="00DF1B7F">
                              <w:rPr>
                                <w:b/>
                                <w:bCs/>
                              </w:rPr>
                              <w:t>:</w:t>
                            </w:r>
                          </w:p>
                          <w:p w14:paraId="7708F996" w14:textId="77777777" w:rsidR="00DF1B7F" w:rsidRDefault="00DF1B7F" w:rsidP="00DF1B7F">
                            <w:r>
                              <w:t>„Blut nährt die Macht.</w:t>
                            </w:r>
                          </w:p>
                          <w:p w14:paraId="2E5BD8FE" w14:textId="77777777" w:rsidR="00DF1B7F" w:rsidRDefault="00DF1B7F" w:rsidP="00DF1B7F">
                            <w:r>
                              <w:t>Fleisch bindet den Geist.</w:t>
                            </w:r>
                          </w:p>
                          <w:p w14:paraId="14A05886" w14:textId="77777777" w:rsidR="00DF1B7F" w:rsidRDefault="00DF1B7F" w:rsidP="00DF1B7F">
                            <w:r>
                              <w:t>Knochen halten das Siegel.</w:t>
                            </w:r>
                          </w:p>
                          <w:p w14:paraId="6670D4C2" w14:textId="77777777" w:rsidR="00DF1B7F" w:rsidRDefault="00DF1B7F" w:rsidP="00DF1B7F"/>
                          <w:p w14:paraId="119F0CA4" w14:textId="77777777" w:rsidR="00DF1B7F" w:rsidRDefault="00DF1B7F" w:rsidP="00DF1B7F">
                            <w:r>
                              <w:t>In der Tiefe ruht die Dunkelheit,</w:t>
                            </w:r>
                          </w:p>
                          <w:p w14:paraId="1DB4B437" w14:textId="77777777" w:rsidR="00DF1B7F" w:rsidRDefault="00DF1B7F" w:rsidP="00DF1B7F">
                            <w:r>
                              <w:t>hinter der Tür, die niemals geöffnet werden darf.</w:t>
                            </w:r>
                          </w:p>
                          <w:p w14:paraId="38726425" w14:textId="77777777" w:rsidR="00DF1B7F" w:rsidRDefault="00DF1B7F" w:rsidP="00DF1B7F">
                            <w:r>
                              <w:t>Sieben Male ward sie versiegelt,</w:t>
                            </w:r>
                          </w:p>
                          <w:p w14:paraId="1778A1D5" w14:textId="77777777" w:rsidR="00DF1B7F" w:rsidRDefault="00DF1B7F" w:rsidP="00DF1B7F">
                            <w:r>
                              <w:t>mit Blut und Schmerz und Tod.</w:t>
                            </w:r>
                          </w:p>
                          <w:p w14:paraId="09E51950" w14:textId="77777777" w:rsidR="00DF1B7F" w:rsidRDefault="00DF1B7F" w:rsidP="00DF1B7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5067A" id="_x0000_t202" coordsize="21600,21600" o:spt="202" path="m,l,21600r21600,l21600,xe">
                <v:stroke joinstyle="miter"/>
                <v:path gradientshapeok="t" o:connecttype="rect"/>
              </v:shapetype>
              <v:shape id="Textfeld 2" o:spid="_x0000_s1026" type="#_x0000_t202" style="position:absolute;margin-left:0;margin-top:13.6pt;width:226.75pt;height:18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" filled="f" stroked="f">
                <v:textbox inset="0,0,0,0">
                  <w:txbxContent>
                    <w:p w14:paraId="31AA8DA6" w14:textId="2CF64361" w:rsidR="00DF1B7F" w:rsidRPr="00DF1B7F" w:rsidRDefault="00DF1B7F" w:rsidP="00DF1B7F">
                      <w:pPr>
                        <w:rPr>
                          <w:b/>
                          <w:bCs/>
                        </w:rPr>
                      </w:pPr>
                      <w:r w:rsidRPr="00DF1B7F">
                        <w:rPr>
                          <w:b/>
                          <w:bCs/>
                        </w:rPr>
                        <w:t xml:space="preserve">In </w:t>
                      </w:r>
                      <w:proofErr w:type="spellStart"/>
                      <w:r w:rsidRPr="00DF1B7F">
                        <w:rPr>
                          <w:b/>
                          <w:bCs/>
                        </w:rPr>
                        <w:t>Garethi</w:t>
                      </w:r>
                      <w:proofErr w:type="spellEnd"/>
                      <w:r w:rsidRPr="00DF1B7F">
                        <w:rPr>
                          <w:b/>
                          <w:bCs/>
                        </w:rPr>
                        <w:t>:</w:t>
                      </w:r>
                    </w:p>
                    <w:p w14:paraId="7708F996" w14:textId="77777777" w:rsidR="00DF1B7F" w:rsidRDefault="00DF1B7F" w:rsidP="00DF1B7F">
                      <w:r>
                        <w:t>„Blut nährt die Macht.</w:t>
                      </w:r>
                    </w:p>
                    <w:p w14:paraId="2E5BD8FE" w14:textId="77777777" w:rsidR="00DF1B7F" w:rsidRDefault="00DF1B7F" w:rsidP="00DF1B7F">
                      <w:r>
                        <w:t>Fleisch bindet den Geist.</w:t>
                      </w:r>
                    </w:p>
                    <w:p w14:paraId="14A05886" w14:textId="77777777" w:rsidR="00DF1B7F" w:rsidRDefault="00DF1B7F" w:rsidP="00DF1B7F">
                      <w:r>
                        <w:t>Knochen halten das Siegel.</w:t>
                      </w:r>
                    </w:p>
                    <w:p w14:paraId="6670D4C2" w14:textId="77777777" w:rsidR="00DF1B7F" w:rsidRDefault="00DF1B7F" w:rsidP="00DF1B7F"/>
                    <w:p w14:paraId="119F0CA4" w14:textId="77777777" w:rsidR="00DF1B7F" w:rsidRDefault="00DF1B7F" w:rsidP="00DF1B7F">
                      <w:r>
                        <w:t>In der Tiefe ruht die Dunkelheit,</w:t>
                      </w:r>
                    </w:p>
                    <w:p w14:paraId="1DB4B437" w14:textId="77777777" w:rsidR="00DF1B7F" w:rsidRDefault="00DF1B7F" w:rsidP="00DF1B7F">
                      <w:r>
                        <w:t>hinter der Tür, die niemals geöffnet werden darf.</w:t>
                      </w:r>
                    </w:p>
                    <w:p w14:paraId="38726425" w14:textId="77777777" w:rsidR="00DF1B7F" w:rsidRDefault="00DF1B7F" w:rsidP="00DF1B7F">
                      <w:r>
                        <w:t>Sieben Male ward sie versiegelt,</w:t>
                      </w:r>
                    </w:p>
                    <w:p w14:paraId="1778A1D5" w14:textId="77777777" w:rsidR="00DF1B7F" w:rsidRDefault="00DF1B7F" w:rsidP="00DF1B7F">
                      <w:r>
                        <w:t>mit Blut und Schmerz und Tod.</w:t>
                      </w:r>
                    </w:p>
                    <w:p w14:paraId="09E51950" w14:textId="77777777" w:rsidR="00DF1B7F" w:rsidRDefault="00DF1B7F" w:rsidP="00DF1B7F"/>
                  </w:txbxContent>
                </v:textbox>
                <w10:wrap type="square" anchorx="margin"/>
              </v:shape>
            </w:pict>
          </mc:Fallback>
        </mc:AlternateContent>
      </w:r>
      <w:r>
        <w:rPr>
          <w:noProof/>
          <w:lang w:eastAsia="de-DE"/>
        </w:rPr>
        <mc:AlternateContent>
          <mc:Choice Requires="wps">
            <w:drawing>
              <wp:anchor distT="45720" distB="45720" distL="114300" distR="114300" simplePos="0" relativeHeight="251661312" behindDoc="0" locked="0" layoutInCell="1" allowOverlap="1" wp14:anchorId="4352B392" wp14:editId="488BEEE8">
                <wp:simplePos x="0" y="0"/>
                <wp:positionH relativeFrom="margin">
                  <wp:posOffset>3089910</wp:posOffset>
                </wp:positionH>
                <wp:positionV relativeFrom="paragraph">
                  <wp:posOffset>344805</wp:posOffset>
                </wp:positionV>
                <wp:extent cx="2879725" cy="2398395"/>
                <wp:effectExtent l="0" t="0" r="0" b="190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398395"/>
                        </a:xfrm>
                        <a:prstGeom prst="rect">
                          <a:avLst/>
                        </a:prstGeom>
                        <a:noFill/>
                        <a:ln w="9525">
                          <a:noFill/>
                          <a:miter lim="800000"/>
                          <a:headEnd/>
                          <a:tailEnd/>
                        </a:ln>
                      </wps:spPr>
                      <wps:txbx>
                        <w:txbxContent>
                          <w:p w14:paraId="564DB137" w14:textId="77777777" w:rsidR="00DF1B7F" w:rsidRDefault="00DF1B7F" w:rsidP="00DF1B7F">
                            <w:r>
                              <w:t>Wer den Pfad der Schatten gehen will,</w:t>
                            </w:r>
                          </w:p>
                          <w:p w14:paraId="7D947C1E" w14:textId="77777777" w:rsidR="00DF1B7F" w:rsidRDefault="00DF1B7F" w:rsidP="00DF1B7F">
                            <w:r>
                              <w:t>muss das Siegel brechen.</w:t>
                            </w:r>
                          </w:p>
                          <w:p w14:paraId="446A95BE" w14:textId="77777777" w:rsidR="00DF1B7F" w:rsidRDefault="00DF1B7F" w:rsidP="00DF1B7F">
                            <w:r>
                              <w:t>Blut von dem, was niemals lebte,</w:t>
                            </w:r>
                          </w:p>
                          <w:p w14:paraId="47FF63D4" w14:textId="77777777" w:rsidR="00DF1B7F" w:rsidRDefault="00DF1B7F" w:rsidP="00DF1B7F">
                            <w:r>
                              <w:t>Fleisch von dem, was niemals starb,</w:t>
                            </w:r>
                          </w:p>
                          <w:p w14:paraId="2BA592A2" w14:textId="77777777" w:rsidR="00DF1B7F" w:rsidRDefault="00DF1B7F" w:rsidP="00DF1B7F">
                            <w:r>
                              <w:t>Knochen von dem, was niemals ruhte.</w:t>
                            </w:r>
                          </w:p>
                          <w:p w14:paraId="09F729CC" w14:textId="77777777" w:rsidR="00DF1B7F" w:rsidRDefault="00DF1B7F" w:rsidP="00DF1B7F"/>
                          <w:p w14:paraId="6A0B1B86" w14:textId="77777777" w:rsidR="00DF1B7F" w:rsidRDefault="00DF1B7F" w:rsidP="00DF1B7F">
                            <w:r>
                              <w:t>Doch hüte dich vor dem Fluch,</w:t>
                            </w:r>
                          </w:p>
                          <w:p w14:paraId="472BC829" w14:textId="77777777" w:rsidR="00DF1B7F" w:rsidRDefault="00DF1B7F" w:rsidP="00DF1B7F">
                            <w:r>
                              <w:t>der auf der Schwelle lastet,</w:t>
                            </w:r>
                          </w:p>
                          <w:p w14:paraId="75AA969F" w14:textId="77777777" w:rsidR="00DF1B7F" w:rsidRDefault="00DF1B7F" w:rsidP="00DF1B7F">
                            <w:r>
                              <w:t xml:space="preserve">denn </w:t>
                            </w:r>
                            <w:proofErr w:type="spellStart"/>
                            <w:r>
                              <w:t>Tairach</w:t>
                            </w:r>
                            <w:proofErr w:type="spellEnd"/>
                            <w:r>
                              <w:t xml:space="preserve"> wacht mit hungrigem Blick.</w:t>
                            </w:r>
                          </w:p>
                          <w:p w14:paraId="2C6147C6" w14:textId="77777777" w:rsidR="00DF1B7F" w:rsidRDefault="00DF1B7F" w:rsidP="00DF1B7F"/>
                          <w:p w14:paraId="2B0B5411" w14:textId="77777777" w:rsidR="00DF1B7F" w:rsidRDefault="00DF1B7F" w:rsidP="00DF1B7F">
                            <w:r>
                              <w:t>Die Toten kehren wieder,</w:t>
                            </w:r>
                          </w:p>
                          <w:p w14:paraId="6CA4E18C" w14:textId="77777777" w:rsidR="00DF1B7F" w:rsidRDefault="00DF1B7F" w:rsidP="00DF1B7F">
                            <w:r>
                              <w:t>wenn das Blut die Steine tränkt.</w:t>
                            </w:r>
                          </w:p>
                          <w:p w14:paraId="0F7AE93D" w14:textId="0C6D9BBE" w:rsidR="00DF1B7F" w:rsidRDefault="00DF1B7F" w:rsidP="00DF1B7F">
                            <w:r>
                              <w:t>Der Durst des Gottes kennt keine Gnade.“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2B392" id="_x0000_s1027" type="#_x0000_t202" style="position:absolute;margin-left:243.3pt;margin-top:27.15pt;width:226.75pt;height:188.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" filled="f" stroked="f">
                <v:textbox inset="0,0,0,0">
                  <w:txbxContent>
                    <w:p w14:paraId="564DB137" w14:textId="77777777" w:rsidR="00DF1B7F" w:rsidRDefault="00DF1B7F" w:rsidP="00DF1B7F">
                      <w:r>
                        <w:t>Wer den Pfad der Schatten gehen will,</w:t>
                      </w:r>
                    </w:p>
                    <w:p w14:paraId="7D947C1E" w14:textId="77777777" w:rsidR="00DF1B7F" w:rsidRDefault="00DF1B7F" w:rsidP="00DF1B7F">
                      <w:r>
                        <w:t>muss das Siegel brechen.</w:t>
                      </w:r>
                    </w:p>
                    <w:p w14:paraId="446A95BE" w14:textId="77777777" w:rsidR="00DF1B7F" w:rsidRDefault="00DF1B7F" w:rsidP="00DF1B7F">
                      <w:r>
                        <w:t>Blut von dem, was niemals lebte,</w:t>
                      </w:r>
                    </w:p>
                    <w:p w14:paraId="47FF63D4" w14:textId="77777777" w:rsidR="00DF1B7F" w:rsidRDefault="00DF1B7F" w:rsidP="00DF1B7F">
                      <w:r>
                        <w:t>Fleisch von dem, was niemals starb,</w:t>
                      </w:r>
                    </w:p>
                    <w:p w14:paraId="2BA592A2" w14:textId="77777777" w:rsidR="00DF1B7F" w:rsidRDefault="00DF1B7F" w:rsidP="00DF1B7F">
                      <w:r>
                        <w:t>Knochen von dem, was niemals ruhte.</w:t>
                      </w:r>
                    </w:p>
                    <w:p w14:paraId="09F729CC" w14:textId="77777777" w:rsidR="00DF1B7F" w:rsidRDefault="00DF1B7F" w:rsidP="00DF1B7F"/>
                    <w:p w14:paraId="6A0B1B86" w14:textId="77777777" w:rsidR="00DF1B7F" w:rsidRDefault="00DF1B7F" w:rsidP="00DF1B7F">
                      <w:r>
                        <w:t>Doch hüte dich vor dem Fluch,</w:t>
                      </w:r>
                    </w:p>
                    <w:p w14:paraId="472BC829" w14:textId="77777777" w:rsidR="00DF1B7F" w:rsidRDefault="00DF1B7F" w:rsidP="00DF1B7F">
                      <w:r>
                        <w:t>der auf der Schwelle lastet,</w:t>
                      </w:r>
                    </w:p>
                    <w:p w14:paraId="75AA969F" w14:textId="77777777" w:rsidR="00DF1B7F" w:rsidRDefault="00DF1B7F" w:rsidP="00DF1B7F">
                      <w:r>
                        <w:t xml:space="preserve">denn </w:t>
                      </w:r>
                      <w:proofErr w:type="spellStart"/>
                      <w:r>
                        <w:t>Tairach</w:t>
                      </w:r>
                      <w:proofErr w:type="spellEnd"/>
                      <w:r>
                        <w:t xml:space="preserve"> wacht mit hungrigem Blick.</w:t>
                      </w:r>
                    </w:p>
                    <w:p w14:paraId="2C6147C6" w14:textId="77777777" w:rsidR="00DF1B7F" w:rsidRDefault="00DF1B7F" w:rsidP="00DF1B7F"/>
                    <w:p w14:paraId="2B0B5411" w14:textId="77777777" w:rsidR="00DF1B7F" w:rsidRDefault="00DF1B7F" w:rsidP="00DF1B7F">
                      <w:r>
                        <w:t>Die Toten kehren wieder,</w:t>
                      </w:r>
                    </w:p>
                    <w:p w14:paraId="6CA4E18C" w14:textId="77777777" w:rsidR="00DF1B7F" w:rsidRDefault="00DF1B7F" w:rsidP="00DF1B7F">
                      <w:r>
                        <w:t>wenn das Blut die Steine tränkt.</w:t>
                      </w:r>
                    </w:p>
                    <w:p w14:paraId="0F7AE93D" w14:textId="0C6D9BBE" w:rsidR="00DF1B7F" w:rsidRDefault="00DF1B7F" w:rsidP="00DF1B7F">
                      <w:r>
                        <w:t>Der Durst des Gottes kennt keine Gnade.“</w:t>
                      </w:r>
                    </w:p>
                  </w:txbxContent>
                </v:textbox>
                <w10:wrap type="square" anchorx="margin"/>
              </v:shape>
            </w:pict>
          </mc:Fallback>
        </mc:AlternateContent>
      </w:r>
    </w:p>
    <w:p w14:paraId="454FF681" w14:textId="016D92B5" w:rsidR="00DF1B7F" w:rsidRDefault="00DF1B7F" w:rsidP="00DF1B7F"/>
    <w:p w14:paraId="7FB29C36" w14:textId="7BFC397E" w:rsidR="00DF1B7F" w:rsidRPr="00754D7E" w:rsidRDefault="00DF1B7F" w:rsidP="00754D7E"/>
    <w:p w14:paraId="48122920" w14:textId="77777777" w:rsidR="00DF1B7F" w:rsidRDefault="00DF1B7F" w:rsidP="00DF1B7F">
      <w:pPr>
        <w:rPr>
          <w:b/>
          <w:bCs/>
        </w:rPr>
      </w:pPr>
      <w:r w:rsidRPr="00DF1B7F">
        <w:rPr>
          <w:b/>
          <w:bCs/>
        </w:rPr>
        <w:lastRenderedPageBreak/>
        <w:t>Bedeutung und Hinweise für die Helden:</w:t>
      </w:r>
    </w:p>
    <w:p w14:paraId="135660DF" w14:textId="77777777" w:rsidR="00EB2DCF" w:rsidRDefault="00EB2DCF" w:rsidP="00DF1B7F">
      <w:pPr>
        <w:rPr>
          <w:b/>
          <w:bCs/>
        </w:rPr>
      </w:pPr>
    </w:p>
    <w:p w14:paraId="6325605F" w14:textId="47DB6DDA" w:rsidR="00DF1B7F" w:rsidRPr="00DF1B7F" w:rsidRDefault="00DF1B7F" w:rsidP="00DF1B7F">
      <w:pPr>
        <w:rPr>
          <w:b/>
          <w:bCs/>
        </w:rPr>
      </w:pPr>
      <w:r>
        <w:t xml:space="preserve">Die </w:t>
      </w:r>
      <w:commentRangeStart w:id="17"/>
      <w:r>
        <w:t>Tafel beschreibt das alte Ritual</w:t>
      </w:r>
      <w:commentRangeEnd w:id="17"/>
      <w:r w:rsidR="001E473E">
        <w:rPr>
          <w:rStyle w:val="Kommentarzeichen"/>
        </w:rPr>
        <w:commentReference w:id="17"/>
      </w:r>
      <w:r>
        <w:t xml:space="preserve">, mit dem die Kultstätte des </w:t>
      </w:r>
      <w:proofErr w:type="spellStart"/>
      <w:r>
        <w:t>Tairach</w:t>
      </w:r>
      <w:proofErr w:type="spellEnd"/>
      <w:r>
        <w:t xml:space="preserve"> versiegelt wurde – und wie dieses Siegel gebrochen werden kann.</w:t>
      </w:r>
    </w:p>
    <w:p w14:paraId="22A6FEC3" w14:textId="77777777" w:rsidR="00DF1B7F" w:rsidRDefault="00DF1B7F" w:rsidP="00DF1B7F">
      <w:r>
        <w:t xml:space="preserve">    </w:t>
      </w:r>
    </w:p>
    <w:p w14:paraId="2BEF0557" w14:textId="7BC07DCC" w:rsidR="00DF1B7F" w:rsidRPr="00DF1B7F" w:rsidRDefault="00DF1B7F" w:rsidP="00DF1B7F">
      <w:r w:rsidRPr="00DF1B7F">
        <w:t>Es werden drei Zutaten genannt, die das Siegel lösen können:</w:t>
      </w:r>
    </w:p>
    <w:p w14:paraId="0BAC9281" w14:textId="60B37761" w:rsidR="00DF1B7F" w:rsidRDefault="00DF1B7F" w:rsidP="00DF1B7F">
      <w:pPr>
        <w:pStyle w:val="Listenabsatz"/>
        <w:numPr>
          <w:ilvl w:val="0"/>
          <w:numId w:val="1"/>
        </w:numPr>
      </w:pPr>
      <w:r>
        <w:t>Blut von dem, was niemals lebte – Dämonisches Blut oder das Blut eines Untoten.</w:t>
      </w:r>
    </w:p>
    <w:p w14:paraId="767D25AB" w14:textId="13BFE4E8" w:rsidR="00DF1B7F" w:rsidRDefault="00DF1B7F" w:rsidP="00DF1B7F">
      <w:pPr>
        <w:pStyle w:val="Listenabsatz"/>
        <w:numPr>
          <w:ilvl w:val="0"/>
          <w:numId w:val="1"/>
        </w:numPr>
      </w:pPr>
      <w:r>
        <w:t>Fleisch von dem, was niemals starb – Fleisch eines Geistes oder eines Unsterblichen.</w:t>
      </w:r>
    </w:p>
    <w:p w14:paraId="3A1B03E9" w14:textId="5E6E1658" w:rsidR="00DF1B7F" w:rsidRDefault="00DF1B7F" w:rsidP="00DF1B7F">
      <w:pPr>
        <w:pStyle w:val="Listenabsatz"/>
        <w:numPr>
          <w:ilvl w:val="0"/>
          <w:numId w:val="1"/>
        </w:numPr>
      </w:pPr>
      <w:r>
        <w:t>Knochen von dem, was niemals ruhte – Knochen eines ruhelosen Toten, z. B. von einem Untoten.</w:t>
      </w:r>
    </w:p>
    <w:p w14:paraId="4E4BFE53" w14:textId="77777777" w:rsidR="00DF1B7F" w:rsidRDefault="00DF1B7F" w:rsidP="00DF1B7F">
      <w:r>
        <w:t xml:space="preserve">    </w:t>
      </w:r>
    </w:p>
    <w:p w14:paraId="3971E5F9" w14:textId="62180385" w:rsidR="00DF1B7F" w:rsidRDefault="00DF1B7F" w:rsidP="00DF1B7F">
      <w:r>
        <w:t xml:space="preserve">Das Ritual erklärt, dass die Tür zur Kultstätte </w:t>
      </w:r>
      <w:commentRangeStart w:id="18"/>
      <w:r>
        <w:t xml:space="preserve">siebenfach </w:t>
      </w:r>
      <w:commentRangeEnd w:id="18"/>
      <w:r w:rsidR="001570C6">
        <w:rPr>
          <w:rStyle w:val="Kommentarzeichen"/>
        </w:rPr>
        <w:commentReference w:id="18"/>
      </w:r>
      <w:r>
        <w:t>versiegelt wurde – mit Blut und Schmerz und Tod.</w:t>
      </w:r>
    </w:p>
    <w:p w14:paraId="4C6B5DCC" w14:textId="77777777" w:rsidR="00DF1B7F" w:rsidRDefault="00DF1B7F" w:rsidP="00DF1B7F">
      <w:r>
        <w:t xml:space="preserve">    </w:t>
      </w:r>
    </w:p>
    <w:p w14:paraId="0C1E2EE3" w14:textId="54689D67" w:rsidR="00DF1B7F" w:rsidRPr="00DF1B7F" w:rsidRDefault="00DF1B7F" w:rsidP="00DF1B7F">
      <w:commentRangeStart w:id="19"/>
      <w:proofErr w:type="spellStart"/>
      <w:r>
        <w:t>Tairachs</w:t>
      </w:r>
      <w:proofErr w:type="spellEnd"/>
      <w:r>
        <w:t xml:space="preserve"> Fluch warnt, dass das Brechen des Siegels die Toten wiederkehren lässt – was den Blutgeist erwecken würde.</w:t>
      </w:r>
    </w:p>
    <w:commentRangeEnd w:id="19"/>
    <w:p w14:paraId="11B7A0B8" w14:textId="12EB1D67" w:rsidR="00DF1B7F" w:rsidRDefault="001570C6" w:rsidP="00754D7E">
      <w:pPr>
        <w:rPr>
          <w:b/>
          <w:bCs/>
          <w:sz w:val="28"/>
          <w:szCs w:val="28"/>
        </w:rPr>
      </w:pPr>
      <w:r>
        <w:rPr>
          <w:rStyle w:val="Kommentarzeichen"/>
        </w:rPr>
        <w:commentReference w:id="19"/>
      </w:r>
    </w:p>
    <w:p w14:paraId="682B05E3" w14:textId="77777777" w:rsidR="00EB2DCF" w:rsidRDefault="00EB2DCF" w:rsidP="00754D7E">
      <w:pPr>
        <w:rPr>
          <w:b/>
          <w:bCs/>
          <w:sz w:val="28"/>
          <w:szCs w:val="28"/>
        </w:rPr>
      </w:pPr>
    </w:p>
    <w:p w14:paraId="294C1559" w14:textId="574874DA" w:rsidR="00754D7E" w:rsidRPr="00754D7E" w:rsidRDefault="00754D7E" w:rsidP="00754D7E">
      <w:pPr>
        <w:rPr>
          <w:b/>
          <w:bCs/>
          <w:sz w:val="28"/>
          <w:szCs w:val="28"/>
        </w:rPr>
      </w:pPr>
      <w:r w:rsidRPr="00754D7E">
        <w:rPr>
          <w:b/>
          <w:bCs/>
          <w:sz w:val="28"/>
          <w:szCs w:val="28"/>
        </w:rPr>
        <w:t>Suche in Altnorden: Geheimnisse der Vergangenheit</w:t>
      </w:r>
    </w:p>
    <w:p w14:paraId="66DBB572" w14:textId="13D796D2" w:rsidR="00754D7E" w:rsidRDefault="00754D7E" w:rsidP="00754D7E"/>
    <w:p w14:paraId="15CCC682" w14:textId="1791FE1A" w:rsidR="00754D7E" w:rsidRDefault="00754D7E" w:rsidP="00754D7E">
      <w:r>
        <w:t xml:space="preserve">Altnorden ist eine Kleinstadt mit etwa 700 Einwohnern im östlichsten Teil der Baronie </w:t>
      </w:r>
      <w:proofErr w:type="spellStart"/>
      <w:r>
        <w:t>Stadtmark</w:t>
      </w:r>
      <w:proofErr w:type="spellEnd"/>
      <w:r>
        <w:t xml:space="preserve"> </w:t>
      </w:r>
      <w:proofErr w:type="spellStart"/>
      <w:r>
        <w:t>Baliho</w:t>
      </w:r>
      <w:proofErr w:type="spellEnd"/>
      <w:r>
        <w:t xml:space="preserve"> im Herzogtum Weiden. Mit ihrer Lage an der Reichsstraße II hat sie eine gute Verkehrsanbindung und wirkt auf den ersten Blick ruhig und beschaulich. Doch hinter dieser Fassade aus traditioneller Kultur und religiöser Frömmigkeit verbergen sich dunkle Geheimnisse aus einer längst vergessenen Zeit.</w:t>
      </w:r>
    </w:p>
    <w:p w14:paraId="77B7ECD7" w14:textId="77777777" w:rsidR="00754D7E" w:rsidRDefault="00754D7E" w:rsidP="00754D7E"/>
    <w:p w14:paraId="6BE838DF" w14:textId="77777777" w:rsidR="00754D7E" w:rsidRPr="00754D7E" w:rsidRDefault="00754D7E" w:rsidP="00754D7E">
      <w:pPr>
        <w:rPr>
          <w:b/>
          <w:bCs/>
        </w:rPr>
      </w:pPr>
      <w:r w:rsidRPr="00754D7E">
        <w:rPr>
          <w:b/>
          <w:bCs/>
        </w:rPr>
        <w:t>Ziel und Aufhänger:</w:t>
      </w:r>
    </w:p>
    <w:p w14:paraId="51FB813E" w14:textId="77777777" w:rsidR="00754D7E" w:rsidRDefault="00754D7E" w:rsidP="00754D7E">
      <w:r>
        <w:t xml:space="preserve">Die Helden suchen nach Hinweisen zur Tafel der Verdammnis, die sie in der geweihten Krypta der Sonnenwacht gefunden haben. Die Inschrift erwähnt Altnorden als einen Ort der Lügen und als Ruheplatz eines Geheimnisses, das mit der Kultstätte des </w:t>
      </w:r>
      <w:proofErr w:type="spellStart"/>
      <w:r>
        <w:t>Tairach</w:t>
      </w:r>
      <w:proofErr w:type="spellEnd"/>
      <w:r>
        <w:t xml:space="preserve"> und dem Blutgeist verbunden ist.</w:t>
      </w:r>
    </w:p>
    <w:p w14:paraId="353D15CB" w14:textId="77777777" w:rsidR="00754D7E" w:rsidRDefault="00754D7E" w:rsidP="00754D7E"/>
    <w:p w14:paraId="05A9502E" w14:textId="6605F162" w:rsidR="00754D7E" w:rsidRDefault="00754D7E" w:rsidP="00754D7E">
      <w:r w:rsidRPr="00754D7E">
        <w:rPr>
          <w:b/>
          <w:bCs/>
        </w:rPr>
        <w:t>Ankunft in Altnorden:</w:t>
      </w:r>
    </w:p>
    <w:p w14:paraId="4B759CDF" w14:textId="77777777" w:rsidR="00754D7E" w:rsidRDefault="00754D7E" w:rsidP="00754D7E">
      <w:r>
        <w:t>Altnorden wirkt auf den ersten Blick friedlich und geordnet. Die Straßen sind gepflastert, die Häuser aus Fachwerk gut erhalten, und die Menschen wirken freundlich und hilfsbereit. Doch Gerüchte und alte Geschichten geben Hinweise auf die dunklen Ereignisse, die sich vor Jahrhunderten hier abgespielt haben.</w:t>
      </w:r>
    </w:p>
    <w:p w14:paraId="7A0FFEA2" w14:textId="77777777" w:rsidR="00754D7E" w:rsidRDefault="00754D7E" w:rsidP="00754D7E">
      <w:r>
        <w:t>Wichtige Orte in Altnorden und ihre Geheimnisse</w:t>
      </w:r>
    </w:p>
    <w:p w14:paraId="5B16902A" w14:textId="77777777" w:rsidR="00754D7E" w:rsidRDefault="00754D7E" w:rsidP="00754D7E"/>
    <w:p w14:paraId="52A89512" w14:textId="77777777" w:rsidR="00754D7E" w:rsidRPr="00754D7E" w:rsidRDefault="00754D7E" w:rsidP="00754D7E">
      <w:pPr>
        <w:rPr>
          <w:b/>
          <w:bCs/>
        </w:rPr>
      </w:pPr>
      <w:r w:rsidRPr="00754D7E">
        <w:rPr>
          <w:b/>
          <w:bCs/>
        </w:rPr>
        <w:t>1. Die Fluchtburg auf dem Hügel</w:t>
      </w:r>
    </w:p>
    <w:p w14:paraId="4734A4E9" w14:textId="77777777" w:rsidR="00754D7E" w:rsidRDefault="00754D7E" w:rsidP="00754D7E">
      <w:r>
        <w:t xml:space="preserve">    Beschreibung: Im Zentrum von Altnorden erhebt sich ein Hügel mit einer alten Fluchtburg, die als Residenz des Stadtvogts </w:t>
      </w:r>
      <w:proofErr w:type="spellStart"/>
      <w:r>
        <w:t>Bärwiss</w:t>
      </w:r>
      <w:proofErr w:type="spellEnd"/>
      <w:r>
        <w:t xml:space="preserve"> von Dunkelstein dient. Sie wurde auf den Ruinen einer älteren Befestigung erbaut und bietet einen guten Blick über die Stadt.</w:t>
      </w:r>
    </w:p>
    <w:p w14:paraId="49A7465A" w14:textId="77777777" w:rsidR="00754D7E" w:rsidRDefault="00754D7E" w:rsidP="00754D7E">
      <w:r>
        <w:t xml:space="preserve">    Geheimnisse und Hinweise:</w:t>
      </w:r>
    </w:p>
    <w:p w14:paraId="3142BE04" w14:textId="77777777" w:rsidR="00754D7E" w:rsidRDefault="00754D7E" w:rsidP="00754D7E">
      <w:r>
        <w:t xml:space="preserve">        In den Archiven der Fluchtburg befinden sich Chroniken der Priesterkaiserzeit, in denen von einer „Geißel der Ketzer“ berichtet wird, die im Namen Praios‘ grausame Verhöre und Folterungen durchführte.</w:t>
      </w:r>
    </w:p>
    <w:p w14:paraId="688078B1" w14:textId="77777777" w:rsidR="00754D7E" w:rsidRDefault="00754D7E" w:rsidP="00754D7E">
      <w:r>
        <w:t xml:space="preserve">        Alte Berichte sprechen von einer „Blutigen Richterin“, deren Gräueltaten so schrecklich waren, dass ihr Name aus den Chroniken getilgt wurde.</w:t>
      </w:r>
    </w:p>
    <w:p w14:paraId="23A304F4" w14:textId="77777777" w:rsidR="00754D7E" w:rsidRDefault="00754D7E" w:rsidP="00754D7E">
      <w:r>
        <w:t xml:space="preserve">        Spur: In den Aufzeichnungen der Sonnenlegion finden die Helden Hinweise darauf, dass die Folterknechtin </w:t>
      </w:r>
      <w:commentRangeStart w:id="20"/>
      <w:r>
        <w:t xml:space="preserve">Daria von </w:t>
      </w:r>
      <w:proofErr w:type="spellStart"/>
      <w:r>
        <w:t>Eslamsgrund</w:t>
      </w:r>
      <w:proofErr w:type="spellEnd"/>
      <w:r>
        <w:t xml:space="preserve"> </w:t>
      </w:r>
      <w:commentRangeEnd w:id="20"/>
      <w:r w:rsidR="001570C6">
        <w:rPr>
          <w:rStyle w:val="Kommentarzeichen"/>
        </w:rPr>
        <w:commentReference w:id="20"/>
      </w:r>
      <w:r>
        <w:t>in Altnorden Prozesse führte und Bluturteile fällte, die Opfer des Blutgeistes wurden.</w:t>
      </w:r>
    </w:p>
    <w:p w14:paraId="21E0B072" w14:textId="2821E7C0" w:rsidR="00754D7E" w:rsidRPr="00754D7E" w:rsidRDefault="00754D7E" w:rsidP="00754D7E">
      <w:pPr>
        <w:rPr>
          <w:b/>
          <w:bCs/>
        </w:rPr>
      </w:pPr>
      <w:r w:rsidRPr="00754D7E">
        <w:rPr>
          <w:b/>
          <w:bCs/>
        </w:rPr>
        <w:lastRenderedPageBreak/>
        <w:t>2. Der Boron-Tempel und die verschlossene Gruft</w:t>
      </w:r>
    </w:p>
    <w:p w14:paraId="2E273C30" w14:textId="50E1522F" w:rsidR="00754D7E" w:rsidRDefault="00754D7E" w:rsidP="00754D7E">
      <w:r>
        <w:t xml:space="preserve">Beschreibung: Der Boron-Tempel von Altnorden ist ein uraltes Bauwerk, das auf </w:t>
      </w:r>
      <w:proofErr w:type="spellStart"/>
      <w:r>
        <w:t>bosparanischen</w:t>
      </w:r>
      <w:proofErr w:type="spellEnd"/>
      <w:r>
        <w:t xml:space="preserve"> Fundamenten steht und von hohen Zypressen umgeben ist. Er ist bekannt für seine Stille und Dunkelheit, die der Ruhe der Toten gewidmet ist.</w:t>
      </w:r>
    </w:p>
    <w:p w14:paraId="6C825FF2" w14:textId="77777777" w:rsidR="00754D7E" w:rsidRDefault="00754D7E" w:rsidP="00754D7E">
      <w:r>
        <w:t xml:space="preserve">    </w:t>
      </w:r>
    </w:p>
    <w:p w14:paraId="323CCF56" w14:textId="2A251AD0" w:rsidR="00754D7E" w:rsidRDefault="00754D7E" w:rsidP="00754D7E">
      <w:r>
        <w:t>Geheimnisse des Tempels:</w:t>
      </w:r>
    </w:p>
    <w:p w14:paraId="61EADE2C" w14:textId="3859BEFA" w:rsidR="00754D7E" w:rsidRDefault="00754D7E" w:rsidP="00754D7E">
      <w:r>
        <w:t xml:space="preserve"> In der verriegelten Gruft befinden sich Knochen und Gebeine, </w:t>
      </w:r>
      <w:commentRangeStart w:id="21"/>
      <w:r>
        <w:t>die keinen Frieden fanden</w:t>
      </w:r>
      <w:commentRangeEnd w:id="21"/>
      <w:r w:rsidR="001570C6">
        <w:rPr>
          <w:rStyle w:val="Kommentarzeichen"/>
        </w:rPr>
        <w:commentReference w:id="21"/>
      </w:r>
      <w:r>
        <w:t>, weil sie ohne Namen und Ehre begraben wurden.</w:t>
      </w:r>
    </w:p>
    <w:p w14:paraId="32A26A41" w14:textId="77777777" w:rsidR="00754D7E" w:rsidRDefault="00754D7E" w:rsidP="00754D7E">
      <w:r>
        <w:t xml:space="preserve">        </w:t>
      </w:r>
    </w:p>
    <w:p w14:paraId="0A5A2637" w14:textId="66003FF4" w:rsidR="00754D7E" w:rsidRDefault="00754D7E" w:rsidP="00754D7E">
      <w:r>
        <w:t>Die Tempelpriester behaupten, dass die „Namenlosen“ zu den Opfern der Blutigen Richterin gehören und durch ihren unwürdigen Tod in der Anderswelt gefangen sind.</w:t>
      </w:r>
    </w:p>
    <w:p w14:paraId="09DB0777" w14:textId="77777777" w:rsidR="00754D7E" w:rsidRDefault="00754D7E" w:rsidP="00754D7E">
      <w:r>
        <w:t xml:space="preserve">       </w:t>
      </w:r>
    </w:p>
    <w:p w14:paraId="3F78B27E" w14:textId="32BA24DE" w:rsidR="00754D7E" w:rsidRDefault="00754D7E" w:rsidP="00754D7E">
      <w:r>
        <w:t>Spur: Knochen von Unruhigen Toten könnten die Zutat sein, um das Siegel der Kultstätte zu brechen oder zu stärken.</w:t>
      </w:r>
    </w:p>
    <w:p w14:paraId="6E286D94" w14:textId="77777777" w:rsidR="00754D7E" w:rsidRDefault="00754D7E" w:rsidP="00754D7E"/>
    <w:p w14:paraId="6CB1B1A6" w14:textId="77777777" w:rsidR="00754D7E" w:rsidRPr="00754D7E" w:rsidRDefault="00754D7E" w:rsidP="00754D7E">
      <w:pPr>
        <w:rPr>
          <w:b/>
          <w:bCs/>
        </w:rPr>
      </w:pPr>
      <w:r w:rsidRPr="00754D7E">
        <w:rPr>
          <w:b/>
          <w:bCs/>
        </w:rPr>
        <w:t>3. Gasthaus „Zum Waldschrat“ – Geschichten der Alten</w:t>
      </w:r>
    </w:p>
    <w:p w14:paraId="2D5F2575" w14:textId="76B91B2E" w:rsidR="00754D7E" w:rsidRDefault="00754D7E" w:rsidP="00754D7E">
      <w:r>
        <w:t>Beschreibung: Das Gasthaus „Zum Waldschrat“ ist der Haupttreffpunkt in Altnorden und eine beliebte Herberge für Reisende. Hier erfährt man alles über die Stadt und ihre Geschichte, wenn man die richtigen Fragen stellt.</w:t>
      </w:r>
    </w:p>
    <w:p w14:paraId="66CF747C" w14:textId="77777777" w:rsidR="00754D7E" w:rsidRDefault="00754D7E" w:rsidP="00754D7E">
      <w:r>
        <w:t xml:space="preserve">    </w:t>
      </w:r>
    </w:p>
    <w:p w14:paraId="362CC974" w14:textId="36549B1D" w:rsidR="00754D7E" w:rsidRDefault="00754D7E" w:rsidP="00754D7E">
      <w:r>
        <w:t>Gerüchte und Legenden:</w:t>
      </w:r>
    </w:p>
    <w:p w14:paraId="6F3939B6" w14:textId="4436905B" w:rsidR="00754D7E" w:rsidRDefault="00754D7E" w:rsidP="00754D7E">
      <w:r>
        <w:t xml:space="preserve">Alte Dorfbewohner sprechen von einer </w:t>
      </w:r>
      <w:commentRangeStart w:id="22"/>
      <w:r>
        <w:t>Richterin</w:t>
      </w:r>
      <w:commentRangeEnd w:id="22"/>
      <w:r w:rsidR="001570C6">
        <w:rPr>
          <w:rStyle w:val="Kommentarzeichen"/>
        </w:rPr>
        <w:commentReference w:id="22"/>
      </w:r>
      <w:r>
        <w:t xml:space="preserve">, die in Blut badete, um ihre Jugend zu erhalten, und deren Geist noch </w:t>
      </w:r>
      <w:commentRangeStart w:id="23"/>
      <w:r>
        <w:t xml:space="preserve">immer in Altnorden </w:t>
      </w:r>
      <w:commentRangeEnd w:id="23"/>
      <w:r w:rsidR="001570C6">
        <w:rPr>
          <w:rStyle w:val="Kommentarzeichen"/>
        </w:rPr>
        <w:commentReference w:id="23"/>
      </w:r>
      <w:r>
        <w:t>umgeht.</w:t>
      </w:r>
    </w:p>
    <w:p w14:paraId="27523CC4" w14:textId="77777777" w:rsidR="00754D7E" w:rsidRDefault="00754D7E" w:rsidP="00754D7E">
      <w:r>
        <w:t xml:space="preserve">        </w:t>
      </w:r>
    </w:p>
    <w:p w14:paraId="0167DB67" w14:textId="7C4CBF42" w:rsidR="00754D7E" w:rsidRDefault="00754D7E" w:rsidP="00754D7E">
      <w:r>
        <w:t xml:space="preserve">Ein alter Mann im Gasthaus erinnert sich, dass seine Großmutter von einem verfluchten Ort erzählte, an dem Knochen zu Staub wurden und Blut die Erde tränkte – vermutlich ein Hinweis auf Opferstätten des </w:t>
      </w:r>
      <w:proofErr w:type="spellStart"/>
      <w:r>
        <w:t>Tairach</w:t>
      </w:r>
      <w:proofErr w:type="spellEnd"/>
      <w:r>
        <w:t>.</w:t>
      </w:r>
    </w:p>
    <w:p w14:paraId="1511E731" w14:textId="77777777" w:rsidR="00754D7E" w:rsidRDefault="00754D7E" w:rsidP="00754D7E">
      <w:r>
        <w:t xml:space="preserve">        </w:t>
      </w:r>
    </w:p>
    <w:p w14:paraId="0858C1A2" w14:textId="18F1F35D" w:rsidR="00754D7E" w:rsidRDefault="00754D7E" w:rsidP="00754D7E">
      <w:commentRangeStart w:id="24"/>
      <w:r>
        <w:t>Spur: Die Geschichten der Alten führen die Helden zu alten Ritualstätten, an denen die Taten der Folterknechtin begangen wurden und deren Fluch auf der Stadt lastet.</w:t>
      </w:r>
      <w:commentRangeEnd w:id="24"/>
      <w:r w:rsidR="001570C6">
        <w:rPr>
          <w:rStyle w:val="Kommentarzeichen"/>
        </w:rPr>
        <w:commentReference w:id="24"/>
      </w:r>
    </w:p>
    <w:p w14:paraId="500914B5" w14:textId="77777777" w:rsidR="00754D7E" w:rsidRDefault="00754D7E" w:rsidP="00754D7E"/>
    <w:p w14:paraId="4F3D33D6" w14:textId="77777777" w:rsidR="00754D7E" w:rsidRPr="00754D7E" w:rsidRDefault="00754D7E" w:rsidP="00754D7E">
      <w:pPr>
        <w:rPr>
          <w:b/>
          <w:bCs/>
        </w:rPr>
      </w:pPr>
      <w:r w:rsidRPr="00754D7E">
        <w:rPr>
          <w:b/>
          <w:bCs/>
        </w:rPr>
        <w:t>4. Die Bibliothek des Stadtvogts</w:t>
      </w:r>
    </w:p>
    <w:p w14:paraId="569B474C" w14:textId="2B6B5233" w:rsidR="00754D7E" w:rsidRDefault="00754D7E" w:rsidP="00754D7E">
      <w:r>
        <w:t xml:space="preserve">Beschreibung: Der Stadtvogt von Altnorden, </w:t>
      </w:r>
      <w:proofErr w:type="spellStart"/>
      <w:r>
        <w:t>Bärwiss</w:t>
      </w:r>
      <w:proofErr w:type="spellEnd"/>
      <w:r>
        <w:t xml:space="preserve"> von Dunkelstein, ist ein gebildeter Mann, der </w:t>
      </w:r>
      <w:commentRangeStart w:id="25"/>
      <w:r>
        <w:t>eine umfangreiche Bibliothek mit alten Chroniken und Schriften</w:t>
      </w:r>
      <w:commentRangeEnd w:id="25"/>
      <w:r w:rsidR="00FF7FCE">
        <w:rPr>
          <w:rStyle w:val="Kommentarzeichen"/>
        </w:rPr>
        <w:commentReference w:id="25"/>
      </w:r>
      <w:r>
        <w:t xml:space="preserve"> besitzt.</w:t>
      </w:r>
    </w:p>
    <w:p w14:paraId="18246EA4" w14:textId="77777777" w:rsidR="00754D7E" w:rsidRDefault="00754D7E" w:rsidP="00754D7E">
      <w:r>
        <w:t xml:space="preserve">    </w:t>
      </w:r>
    </w:p>
    <w:p w14:paraId="1E0B006F" w14:textId="79FA7341" w:rsidR="00754D7E" w:rsidRDefault="00754D7E" w:rsidP="00754D7E">
      <w:r>
        <w:t>Geheimnisse der Bücher:</w:t>
      </w:r>
    </w:p>
    <w:p w14:paraId="271C634A" w14:textId="2FACB0AC" w:rsidR="00754D7E" w:rsidRDefault="00754D7E" w:rsidP="00754D7E">
      <w:r>
        <w:t xml:space="preserve"> In den Chroniken der Priesterkaiserzeit finden sich Protokolle der Sonnenlegion, in denen von Verhören und Folterungen in </w:t>
      </w:r>
      <w:commentRangeStart w:id="26"/>
      <w:r>
        <w:t xml:space="preserve">Altnorden </w:t>
      </w:r>
      <w:commentRangeEnd w:id="26"/>
      <w:r w:rsidR="00FF7FCE">
        <w:rPr>
          <w:rStyle w:val="Kommentarzeichen"/>
        </w:rPr>
        <w:commentReference w:id="26"/>
      </w:r>
      <w:r>
        <w:t>berichtet wird.</w:t>
      </w:r>
    </w:p>
    <w:p w14:paraId="6C2902B5" w14:textId="77777777" w:rsidR="00754D7E" w:rsidRDefault="00754D7E" w:rsidP="00754D7E">
      <w:r>
        <w:t xml:space="preserve">        </w:t>
      </w:r>
    </w:p>
    <w:p w14:paraId="0719D3DF" w14:textId="0F027401" w:rsidR="00754D7E" w:rsidRDefault="00754D7E" w:rsidP="00754D7E">
      <w:r>
        <w:t xml:space="preserve">Eine geheime Notiz beschreibt eine geweihte Zeremonie, bei der Sündige Seelen durch Blutopfer von ihren Sünden gereinigt wurden – offenbar ein getarntes Ritual des </w:t>
      </w:r>
      <w:proofErr w:type="spellStart"/>
      <w:r>
        <w:t>Tairach</w:t>
      </w:r>
      <w:proofErr w:type="spellEnd"/>
      <w:r>
        <w:t>.</w:t>
      </w:r>
    </w:p>
    <w:p w14:paraId="1BB578A7" w14:textId="77777777" w:rsidR="00754D7E" w:rsidRDefault="00754D7E" w:rsidP="00754D7E">
      <w:r>
        <w:t xml:space="preserve">        </w:t>
      </w:r>
    </w:p>
    <w:p w14:paraId="04E1B827" w14:textId="7C59CA5E" w:rsidR="00754D7E" w:rsidRDefault="00754D7E" w:rsidP="00754D7E">
      <w:r>
        <w:t xml:space="preserve">Spur: Die Aufzeichnungen enthalten Karten von Altnorden und Umgebung, auf </w:t>
      </w:r>
      <w:commentRangeStart w:id="27"/>
      <w:r>
        <w:t>denen vergessene Stätten und geheime Wege eingezeichnet sind, die zu alten Opferstätten führen.</w:t>
      </w:r>
      <w:commentRangeEnd w:id="27"/>
      <w:r w:rsidR="00FF7FCE">
        <w:rPr>
          <w:rStyle w:val="Kommentarzeichen"/>
        </w:rPr>
        <w:commentReference w:id="27"/>
      </w:r>
    </w:p>
    <w:p w14:paraId="6262751A" w14:textId="77777777" w:rsidR="00754D7E" w:rsidRDefault="00754D7E" w:rsidP="00754D7E"/>
    <w:p w14:paraId="5E4A46A2" w14:textId="77777777" w:rsidR="00754D7E" w:rsidRDefault="00754D7E" w:rsidP="00754D7E">
      <w:pPr>
        <w:rPr>
          <w:b/>
          <w:bCs/>
        </w:rPr>
      </w:pPr>
      <w:r w:rsidRPr="00754D7E">
        <w:rPr>
          <w:b/>
          <w:bCs/>
        </w:rPr>
        <w:t xml:space="preserve">5. Der </w:t>
      </w:r>
      <w:commentRangeStart w:id="28"/>
      <w:proofErr w:type="spellStart"/>
      <w:r w:rsidRPr="00754D7E">
        <w:rPr>
          <w:b/>
          <w:bCs/>
        </w:rPr>
        <w:t>Trutstein</w:t>
      </w:r>
      <w:proofErr w:type="spellEnd"/>
      <w:r w:rsidRPr="00754D7E">
        <w:rPr>
          <w:b/>
          <w:bCs/>
        </w:rPr>
        <w:t xml:space="preserve"> </w:t>
      </w:r>
      <w:commentRangeEnd w:id="28"/>
      <w:r w:rsidR="00FF7FCE">
        <w:rPr>
          <w:rStyle w:val="Kommentarzeichen"/>
        </w:rPr>
        <w:commentReference w:id="28"/>
      </w:r>
      <w:r w:rsidRPr="00754D7E">
        <w:rPr>
          <w:b/>
          <w:bCs/>
        </w:rPr>
        <w:t>und das Blut der Erde</w:t>
      </w:r>
    </w:p>
    <w:p w14:paraId="7D661537" w14:textId="45D02C8F" w:rsidR="00754D7E" w:rsidRPr="00754D7E" w:rsidRDefault="00754D7E" w:rsidP="00754D7E">
      <w:pPr>
        <w:rPr>
          <w:b/>
          <w:bCs/>
        </w:rPr>
      </w:pPr>
      <w:r>
        <w:t xml:space="preserve">Beschreibung: In der Nähe von Altnorden liegt der </w:t>
      </w:r>
      <w:proofErr w:type="spellStart"/>
      <w:r>
        <w:t>Trutstein</w:t>
      </w:r>
      <w:proofErr w:type="spellEnd"/>
      <w:r>
        <w:t>, ein heiliger Hain, der in der Peraine-Kirche als fruchtbares Land verehrt wird. Doch alte Legenden erzählen von blutigen Ritualen, die den Boden fruchtbar machten.</w:t>
      </w:r>
    </w:p>
    <w:p w14:paraId="1659A053" w14:textId="77777777" w:rsidR="00754D7E" w:rsidRDefault="00754D7E" w:rsidP="00754D7E">
      <w:r>
        <w:t xml:space="preserve">    </w:t>
      </w:r>
    </w:p>
    <w:p w14:paraId="1658B8FC" w14:textId="77777777" w:rsidR="00646BF9" w:rsidRDefault="00646BF9" w:rsidP="00754D7E"/>
    <w:p w14:paraId="50114DE2" w14:textId="77777777" w:rsidR="00646BF9" w:rsidRDefault="00646BF9" w:rsidP="00754D7E"/>
    <w:p w14:paraId="0054A424" w14:textId="77777777" w:rsidR="00646BF9" w:rsidRDefault="00646BF9" w:rsidP="00754D7E"/>
    <w:p w14:paraId="5048D01F" w14:textId="6284A923" w:rsidR="00754D7E" w:rsidRDefault="00754D7E" w:rsidP="00754D7E">
      <w:r>
        <w:lastRenderedPageBreak/>
        <w:t>Geheimnisse und Hinweise:</w:t>
      </w:r>
    </w:p>
    <w:p w14:paraId="146519E5" w14:textId="14E6E715" w:rsidR="00754D7E" w:rsidRDefault="00754D7E" w:rsidP="00754D7E">
      <w:r>
        <w:t xml:space="preserve">Alte Schriften berichten </w:t>
      </w:r>
      <w:commentRangeStart w:id="29"/>
      <w:r>
        <w:t xml:space="preserve">von einem Opferfest, bei dem Blut in die Erde floss, </w:t>
      </w:r>
      <w:commentRangeEnd w:id="29"/>
      <w:r w:rsidR="00FF7FCE">
        <w:rPr>
          <w:rStyle w:val="Kommentarzeichen"/>
        </w:rPr>
        <w:commentReference w:id="29"/>
      </w:r>
      <w:r>
        <w:t xml:space="preserve">um den Segen der Götter zu erhalten – ein dunkles </w:t>
      </w:r>
      <w:proofErr w:type="spellStart"/>
      <w:r>
        <w:t>Tairach</w:t>
      </w:r>
      <w:proofErr w:type="spellEnd"/>
      <w:r>
        <w:t xml:space="preserve">-Ritual, das in </w:t>
      </w:r>
      <w:proofErr w:type="spellStart"/>
      <w:r>
        <w:t>Peraine</w:t>
      </w:r>
      <w:proofErr w:type="spellEnd"/>
      <w:r>
        <w:t>-Riten überführt wurde.</w:t>
      </w:r>
    </w:p>
    <w:p w14:paraId="66598F9A" w14:textId="77777777" w:rsidR="00754D7E" w:rsidRDefault="00754D7E" w:rsidP="00754D7E">
      <w:r>
        <w:t xml:space="preserve">        </w:t>
      </w:r>
    </w:p>
    <w:p w14:paraId="059F1780" w14:textId="7F010CEB" w:rsidR="00754D7E" w:rsidRDefault="00754D7E" w:rsidP="00754D7E">
      <w:r>
        <w:t>Spur: Die Helden könnten Blut der Erde finden, das Teil des alten Siegels war und jetzt genutzt werden könnte, um das Tor zur Kultstätte zu öffnen oder zu verstärken.</w:t>
      </w:r>
    </w:p>
    <w:p w14:paraId="43552A8B" w14:textId="77777777" w:rsidR="00754D7E" w:rsidRDefault="00754D7E" w:rsidP="00754D7E"/>
    <w:p w14:paraId="3D78D0B9" w14:textId="77777777" w:rsidR="00EB2DCF" w:rsidRDefault="00EB2DCF" w:rsidP="00754D7E"/>
    <w:p w14:paraId="0D8439CF" w14:textId="77777777" w:rsidR="00754D7E" w:rsidRDefault="00754D7E" w:rsidP="00754D7E">
      <w:pPr>
        <w:rPr>
          <w:b/>
          <w:bCs/>
        </w:rPr>
      </w:pPr>
      <w:r w:rsidRPr="00754D7E">
        <w:rPr>
          <w:b/>
          <w:bCs/>
        </w:rPr>
        <w:t>Aufbau und Ablauf der Suche in Altnorden</w:t>
      </w:r>
    </w:p>
    <w:p w14:paraId="0D33AA9B" w14:textId="278AA90E" w:rsidR="00754D7E" w:rsidRPr="00754D7E" w:rsidRDefault="00754D7E" w:rsidP="00754D7E">
      <w:pPr>
        <w:rPr>
          <w:b/>
          <w:bCs/>
        </w:rPr>
      </w:pPr>
      <w:r>
        <w:t>Die Helden erkunden Altnorden und folgen den Spuren der Inschrift.</w:t>
      </w:r>
    </w:p>
    <w:p w14:paraId="37E846E9" w14:textId="77777777" w:rsidR="00754D7E" w:rsidRDefault="00754D7E" w:rsidP="00754D7E">
      <w:r>
        <w:t xml:space="preserve">    </w:t>
      </w:r>
    </w:p>
    <w:p w14:paraId="1224B808" w14:textId="24AA64C3" w:rsidR="00754D7E" w:rsidRDefault="00754D7E" w:rsidP="00754D7E">
      <w:r>
        <w:t>Sie sammeln Hinweise und Informationen in der Fluchtburg, dem Boron-Tempel, dem Gasthaus und der Bibliothek.</w:t>
      </w:r>
    </w:p>
    <w:p w14:paraId="2C4E3FDA" w14:textId="77777777" w:rsidR="00754D7E" w:rsidRDefault="00754D7E" w:rsidP="00754D7E">
      <w:r>
        <w:t xml:space="preserve">    </w:t>
      </w:r>
    </w:p>
    <w:p w14:paraId="25B4B578" w14:textId="64F529B7" w:rsidR="00754D7E" w:rsidRDefault="00754D7E" w:rsidP="00754D7E">
      <w:r>
        <w:t>Durch historische Berichte, Erzählungen und Legenden setzen sie die Puzzleteile der Vergangenheit zusammen.</w:t>
      </w:r>
    </w:p>
    <w:p w14:paraId="48BB704C" w14:textId="77777777" w:rsidR="00754D7E" w:rsidRDefault="00754D7E" w:rsidP="00754D7E">
      <w:r>
        <w:t xml:space="preserve">    </w:t>
      </w:r>
    </w:p>
    <w:p w14:paraId="20A276AA" w14:textId="50F45706" w:rsidR="00754D7E" w:rsidRDefault="00754D7E" w:rsidP="00754D7E">
      <w:r>
        <w:t xml:space="preserve">Keine </w:t>
      </w:r>
      <w:proofErr w:type="spellStart"/>
      <w:r>
        <w:t>Haunted</w:t>
      </w:r>
      <w:proofErr w:type="spellEnd"/>
      <w:r>
        <w:t xml:space="preserve"> House-Elemente: Der Fokus liegt auf Erforschung, Detektivarbeit und Mystery – nicht auf Horror oder Gruseleffekten.</w:t>
      </w:r>
    </w:p>
    <w:p w14:paraId="13AF28D5" w14:textId="374905FA" w:rsidR="00754D7E" w:rsidRDefault="00754D7E" w:rsidP="00754D7E">
      <w:r>
        <w:t xml:space="preserve">Sie entdecken alte Rituale, die </w:t>
      </w:r>
      <w:proofErr w:type="spellStart"/>
      <w:r>
        <w:t>Tairach</w:t>
      </w:r>
      <w:proofErr w:type="spellEnd"/>
      <w:r>
        <w:t xml:space="preserve"> und den Blutgeist betreffen und führen zu verlassenen Opferstätten und verbotenen Schreinen.</w:t>
      </w:r>
    </w:p>
    <w:p w14:paraId="41BE3B63" w14:textId="77777777" w:rsidR="00754D7E" w:rsidRDefault="00754D7E" w:rsidP="00754D7E"/>
    <w:p w14:paraId="39F90DCC" w14:textId="77777777" w:rsidR="00754D7E" w:rsidRDefault="00754D7E" w:rsidP="00754D7E">
      <w:r>
        <w:t>Fazit und Weiterführung des Abenteuers</w:t>
      </w:r>
    </w:p>
    <w:p w14:paraId="229313DE" w14:textId="77777777" w:rsidR="00754D7E" w:rsidRDefault="00754D7E" w:rsidP="00754D7E"/>
    <w:p w14:paraId="7F6DED6F" w14:textId="77777777" w:rsidR="00754D7E" w:rsidRDefault="00754D7E" w:rsidP="00754D7E">
      <w:r>
        <w:t>Mit dieser Suche in Altnorden kannst du die düstere Vergangenheit der Kultstätte und die Geheimnisse der Folterknechtin weiter vertiefen, während die Erforschung und Detektivarbeit im Vordergrund steht.</w:t>
      </w:r>
    </w:p>
    <w:p w14:paraId="60EB4B16" w14:textId="77777777" w:rsidR="00754D7E" w:rsidRDefault="00754D7E" w:rsidP="00754D7E"/>
    <w:p w14:paraId="25960330" w14:textId="77777777" w:rsidR="00EB2DCF" w:rsidRDefault="00EB2DCF" w:rsidP="00754D7E"/>
    <w:p w14:paraId="72C20944" w14:textId="7CA9FB4C" w:rsidR="00754D7E" w:rsidRPr="00754D7E" w:rsidRDefault="00754D7E" w:rsidP="00754D7E">
      <w:pPr>
        <w:rPr>
          <w:b/>
          <w:bCs/>
          <w:sz w:val="24"/>
          <w:szCs w:val="24"/>
        </w:rPr>
      </w:pPr>
      <w:r w:rsidRPr="00754D7E">
        <w:rPr>
          <w:b/>
          <w:bCs/>
          <w:sz w:val="24"/>
          <w:szCs w:val="24"/>
        </w:rPr>
        <w:t>Altnorden</w:t>
      </w:r>
    </w:p>
    <w:p w14:paraId="15D2065D" w14:textId="18EA5D55" w:rsidR="00754D7E" w:rsidRDefault="00754D7E" w:rsidP="00754D7E">
      <w:r>
        <w:t xml:space="preserve">Altnorden ist eine Kleinstadt mit etwa 700 Einwohnern im östlichsten Teil der Baronie </w:t>
      </w:r>
      <w:proofErr w:type="spellStart"/>
      <w:r>
        <w:t>Stadtmark</w:t>
      </w:r>
      <w:proofErr w:type="spellEnd"/>
      <w:r>
        <w:t xml:space="preserve"> </w:t>
      </w:r>
      <w:proofErr w:type="spellStart"/>
      <w:r>
        <w:t>Baliho</w:t>
      </w:r>
      <w:proofErr w:type="spellEnd"/>
      <w:r>
        <w:t>, gelegen im Herzogtum Weiden des Mittelreichs. Die Stadt liegt an der Reichsstraße II, was ihr eine gute Verkehrsanbindung verleiht und eine gewisse Weltoffenheit ausstrahlen lässt.</w:t>
      </w:r>
    </w:p>
    <w:p w14:paraId="12284A91" w14:textId="77777777" w:rsidR="00754D7E" w:rsidRDefault="00754D7E" w:rsidP="00754D7E"/>
    <w:p w14:paraId="2EC15ACB" w14:textId="77777777" w:rsidR="00754D7E" w:rsidRDefault="00754D7E" w:rsidP="00754D7E">
      <w:r>
        <w:t xml:space="preserve">Im Zentrum von Altnorden erhebt sich ein Hügel, auf dem die Fluchtburg steht, die als Residenz des Stadtvogts </w:t>
      </w:r>
      <w:proofErr w:type="spellStart"/>
      <w:r>
        <w:t>Bärwiss</w:t>
      </w:r>
      <w:proofErr w:type="spellEnd"/>
      <w:r>
        <w:t xml:space="preserve"> von Dunkelstein dient. Die Stadt verfügt über mehrere Tempel, darunter solche zu Ehren von </w:t>
      </w:r>
      <w:proofErr w:type="spellStart"/>
      <w:r>
        <w:t>Boron</w:t>
      </w:r>
      <w:proofErr w:type="spellEnd"/>
      <w:r>
        <w:t xml:space="preserve">, </w:t>
      </w:r>
      <w:proofErr w:type="spellStart"/>
      <w:r>
        <w:t>Praios</w:t>
      </w:r>
      <w:proofErr w:type="spellEnd"/>
      <w:r>
        <w:t xml:space="preserve"> und </w:t>
      </w:r>
      <w:proofErr w:type="spellStart"/>
      <w:r>
        <w:t>Travia</w:t>
      </w:r>
      <w:proofErr w:type="spellEnd"/>
      <w:r>
        <w:t>. Für Reisende und Einheimische bieten das Hotel '</w:t>
      </w:r>
      <w:proofErr w:type="spellStart"/>
      <w:r>
        <w:t>Altnordener</w:t>
      </w:r>
      <w:proofErr w:type="spellEnd"/>
      <w:r>
        <w:t xml:space="preserve"> Hof' und das Gasthaus 'Zum Waldschrat' Unterkunft und Verpflegung. Weitere erwähnenswerte Einrichtungen sind das Bordell '</w:t>
      </w:r>
      <w:proofErr w:type="spellStart"/>
      <w:r>
        <w:t>Rahjas</w:t>
      </w:r>
      <w:proofErr w:type="spellEnd"/>
      <w:r>
        <w:t xml:space="preserve"> Freuden' und die Schenke 'Zum </w:t>
      </w:r>
      <w:proofErr w:type="spellStart"/>
      <w:r>
        <w:t>Trutstein</w:t>
      </w:r>
      <w:proofErr w:type="spellEnd"/>
      <w:r>
        <w:t>'.</w:t>
      </w:r>
    </w:p>
    <w:p w14:paraId="7EF102F7" w14:textId="77777777" w:rsidR="00754D7E" w:rsidRDefault="00754D7E" w:rsidP="00754D7E"/>
    <w:p w14:paraId="7F0BC127" w14:textId="77777777" w:rsidR="00754D7E" w:rsidRDefault="00754D7E" w:rsidP="00754D7E">
      <w:r>
        <w:t xml:space="preserve">In der Umgebung von Altnorden befinden sich einige bemerkenswerte Orte, wie der </w:t>
      </w:r>
      <w:proofErr w:type="spellStart"/>
      <w:r>
        <w:t>Trutstein</w:t>
      </w:r>
      <w:proofErr w:type="spellEnd"/>
      <w:r>
        <w:t xml:space="preserve">, der </w:t>
      </w:r>
      <w:proofErr w:type="spellStart"/>
      <w:r>
        <w:t>Altnordener</w:t>
      </w:r>
      <w:proofErr w:type="spellEnd"/>
      <w:r>
        <w:t xml:space="preserve"> Forst und ein </w:t>
      </w:r>
      <w:commentRangeStart w:id="30"/>
      <w:r>
        <w:t xml:space="preserve">Galgenbaum </w:t>
      </w:r>
      <w:commentRangeEnd w:id="30"/>
      <w:r w:rsidR="00FF7FCE">
        <w:rPr>
          <w:rStyle w:val="Kommentarzeichen"/>
        </w:rPr>
        <w:commentReference w:id="30"/>
      </w:r>
      <w:r>
        <w:t>nördlich der Stadt. Diese Orte könnten für Abenteurer von Interesse sein, die die Region erkunden möchten.</w:t>
      </w:r>
    </w:p>
    <w:p w14:paraId="2770A9A5" w14:textId="77777777" w:rsidR="00754D7E" w:rsidRDefault="00754D7E" w:rsidP="00754D7E"/>
    <w:p w14:paraId="2828D5A4" w14:textId="77777777" w:rsidR="00754D7E" w:rsidRDefault="00754D7E" w:rsidP="00754D7E">
      <w:r>
        <w:t xml:space="preserve">Altnorden ist einer der wichtigen Orte in der Grafschaft Baliho, neben Städten wie </w:t>
      </w:r>
      <w:proofErr w:type="spellStart"/>
      <w:r>
        <w:t>Anderath</w:t>
      </w:r>
      <w:proofErr w:type="spellEnd"/>
      <w:r>
        <w:t xml:space="preserve">, Auen, </w:t>
      </w:r>
      <w:proofErr w:type="spellStart"/>
      <w:r>
        <w:t>Baliho</w:t>
      </w:r>
      <w:proofErr w:type="spellEnd"/>
      <w:r>
        <w:t xml:space="preserve"> selbst, Espen, </w:t>
      </w:r>
      <w:proofErr w:type="spellStart"/>
      <w:r>
        <w:t>Menzheim</w:t>
      </w:r>
      <w:proofErr w:type="spellEnd"/>
      <w:r>
        <w:t xml:space="preserve"> und </w:t>
      </w:r>
      <w:proofErr w:type="spellStart"/>
      <w:r>
        <w:t>Rudein</w:t>
      </w:r>
      <w:proofErr w:type="spellEnd"/>
      <w:r>
        <w:t>.</w:t>
      </w:r>
    </w:p>
    <w:p w14:paraId="1D9CC756" w14:textId="77777777" w:rsidR="00754D7E" w:rsidRDefault="00754D7E" w:rsidP="00754D7E"/>
    <w:p w14:paraId="2297E697" w14:textId="77777777" w:rsidR="00754D7E" w:rsidRDefault="00754D7E" w:rsidP="00754D7E">
      <w:r>
        <w:t>Die Stadt wird von der Reichsstraße II durchquert, was ihre Bedeutung als Verkehrsknotenpunkt unterstreicht.</w:t>
      </w:r>
    </w:p>
    <w:p w14:paraId="20E2813D" w14:textId="77777777" w:rsidR="00754D7E" w:rsidRDefault="00754D7E" w:rsidP="00754D7E"/>
    <w:p w14:paraId="1E2B7CEF" w14:textId="2C84C160" w:rsidR="00754D7E" w:rsidRDefault="00754D7E" w:rsidP="00754D7E">
      <w:r>
        <w:t>Insgesamt bietet Altnorden eine Mischung aus historischer Architektur, religiösen Stätten und gastfreundlichen Einrichtungen, die sowohl für Einwohner als auch für Besucher attraktiv sind.</w:t>
      </w:r>
    </w:p>
    <w:p w14:paraId="79CAB6C8" w14:textId="67335D02" w:rsidR="00DF5994" w:rsidRPr="00DF5994" w:rsidRDefault="00DF5994" w:rsidP="00754D7E">
      <w:pPr>
        <w:rPr>
          <w:b/>
          <w:bCs/>
          <w:sz w:val="28"/>
          <w:szCs w:val="28"/>
        </w:rPr>
      </w:pPr>
      <w:commentRangeStart w:id="31"/>
      <w:r w:rsidRPr="00DF5994">
        <w:rPr>
          <w:b/>
          <w:bCs/>
          <w:sz w:val="28"/>
          <w:szCs w:val="28"/>
        </w:rPr>
        <w:lastRenderedPageBreak/>
        <w:t xml:space="preserve">Dramatis </w:t>
      </w:r>
      <w:proofErr w:type="spellStart"/>
      <w:r w:rsidRPr="00DF5994">
        <w:rPr>
          <w:b/>
          <w:bCs/>
          <w:sz w:val="28"/>
          <w:szCs w:val="28"/>
        </w:rPr>
        <w:t>Personae</w:t>
      </w:r>
      <w:commentRangeEnd w:id="31"/>
      <w:proofErr w:type="spellEnd"/>
      <w:r w:rsidR="00C6393C">
        <w:rPr>
          <w:rStyle w:val="Kommentarzeichen"/>
        </w:rPr>
        <w:commentReference w:id="31"/>
      </w:r>
    </w:p>
    <w:p w14:paraId="13B0CE81" w14:textId="77777777" w:rsidR="00DF5994" w:rsidRDefault="00DF5994" w:rsidP="00754D7E"/>
    <w:p w14:paraId="0DA9A290" w14:textId="51AB96AB" w:rsidR="00DF5994" w:rsidRPr="00DF5994" w:rsidRDefault="00DF5994" w:rsidP="00DF5994">
      <w:pPr>
        <w:rPr>
          <w:b/>
          <w:bCs/>
        </w:rPr>
      </w:pPr>
      <w:r w:rsidRPr="00DF5994">
        <w:rPr>
          <w:b/>
          <w:bCs/>
        </w:rPr>
        <w:t xml:space="preserve">Priorin </w:t>
      </w:r>
      <w:proofErr w:type="spellStart"/>
      <w:r w:rsidRPr="00DF5994">
        <w:rPr>
          <w:b/>
          <w:bCs/>
        </w:rPr>
        <w:t>Adalind</w:t>
      </w:r>
      <w:proofErr w:type="spellEnd"/>
      <w:r w:rsidRPr="00DF5994">
        <w:rPr>
          <w:b/>
          <w:bCs/>
        </w:rPr>
        <w:t xml:space="preserve"> von Falkenhain</w:t>
      </w:r>
    </w:p>
    <w:p w14:paraId="6240B090" w14:textId="7A51F779" w:rsidR="00DF5994" w:rsidRDefault="00DF5994" w:rsidP="00DF5994">
      <w:pPr>
        <w:ind w:firstLine="708"/>
      </w:pPr>
      <w:r w:rsidRPr="00DF5994">
        <w:rPr>
          <w:b/>
          <w:bCs/>
        </w:rPr>
        <w:t>Position:</w:t>
      </w:r>
      <w:r>
        <w:t xml:space="preserve"> Leiterin des Ordenshauses</w:t>
      </w:r>
    </w:p>
    <w:p w14:paraId="66C26185" w14:textId="730CF93C" w:rsidR="00DF5994" w:rsidRDefault="00DF5994" w:rsidP="00DF5994">
      <w:pPr>
        <w:ind w:firstLine="708"/>
      </w:pPr>
      <w:r w:rsidRPr="00DF5994">
        <w:rPr>
          <w:b/>
          <w:bCs/>
        </w:rPr>
        <w:t>Herkunft:</w:t>
      </w:r>
      <w:r>
        <w:t xml:space="preserve"> Baliho, aus einer alten, aber verarmten Adelsfamilie.</w:t>
      </w:r>
    </w:p>
    <w:p w14:paraId="02664725" w14:textId="77777777" w:rsidR="00E55E8D" w:rsidRDefault="00DF5994" w:rsidP="00DF5994">
      <w:pPr>
        <w:ind w:firstLine="708"/>
      </w:pPr>
      <w:r w:rsidRPr="00DF5994">
        <w:rPr>
          <w:b/>
          <w:bCs/>
        </w:rPr>
        <w:t>Hintergrund:</w:t>
      </w:r>
      <w:r>
        <w:t xml:space="preserve"> Streng, aber gerecht, hat sie sich in der Grafschaft einen Ruf als weise </w:t>
      </w:r>
    </w:p>
    <w:p w14:paraId="4A242A05" w14:textId="45846011" w:rsidR="00DF5994" w:rsidRDefault="00DF5994" w:rsidP="00E55E8D">
      <w:pPr>
        <w:ind w:left="708"/>
      </w:pPr>
      <w:r>
        <w:t xml:space="preserve">Seelsorgerin erarbeitet. </w:t>
      </w:r>
      <w:commentRangeStart w:id="32"/>
      <w:r>
        <w:t>Sie glaubt fest daran, dass Leiden zur Läuterung der Seele beiträgt.</w:t>
      </w:r>
      <w:commentRangeEnd w:id="32"/>
      <w:r w:rsidR="00FF7FCE">
        <w:rPr>
          <w:rStyle w:val="Kommentarzeichen"/>
        </w:rPr>
        <w:commentReference w:id="32"/>
      </w:r>
      <w:r>
        <w:t xml:space="preserve"> Sie kennt die Geschichte der Festung besser als jeder andere im Kloster und ahnt, dass etwas Dunkles hier lauert.</w:t>
      </w:r>
    </w:p>
    <w:p w14:paraId="00EEAE62" w14:textId="77777777" w:rsidR="00E55E8D" w:rsidRDefault="00DF5994" w:rsidP="00FF7FCE">
      <w:r>
        <w:t xml:space="preserve">    </w:t>
      </w:r>
      <w:r>
        <w:tab/>
      </w:r>
      <w:r w:rsidRPr="00DF5994">
        <w:rPr>
          <w:b/>
          <w:bCs/>
        </w:rPr>
        <w:t>Besonderheit:</w:t>
      </w:r>
      <w:r>
        <w:t xml:space="preserve"> Sie träumt oft von der Belagerung durch die Orks, ohne zu wissen, dass </w:t>
      </w:r>
    </w:p>
    <w:p w14:paraId="686CE193" w14:textId="28C3F730" w:rsidR="00DF5994" w:rsidRDefault="00DF5994" w:rsidP="00E55E8D">
      <w:pPr>
        <w:ind w:firstLine="708"/>
      </w:pPr>
      <w:r>
        <w:t>dies keine bloßen Träume sind.</w:t>
      </w:r>
    </w:p>
    <w:p w14:paraId="083CC83F" w14:textId="77777777" w:rsidR="00DF5994" w:rsidRDefault="00DF5994" w:rsidP="00DF5994"/>
    <w:p w14:paraId="638AB924" w14:textId="26F7B739" w:rsidR="00DF5994" w:rsidRPr="00DF5994" w:rsidRDefault="00DF5994" w:rsidP="00DF5994">
      <w:pPr>
        <w:rPr>
          <w:b/>
          <w:bCs/>
        </w:rPr>
      </w:pPr>
      <w:r w:rsidRPr="00DF5994">
        <w:rPr>
          <w:b/>
          <w:bCs/>
        </w:rPr>
        <w:t xml:space="preserve">Bruder </w:t>
      </w:r>
      <w:proofErr w:type="spellStart"/>
      <w:r w:rsidRPr="00DF5994">
        <w:rPr>
          <w:b/>
          <w:bCs/>
        </w:rPr>
        <w:t>Wendemar</w:t>
      </w:r>
      <w:proofErr w:type="spellEnd"/>
      <w:r w:rsidRPr="00DF5994">
        <w:rPr>
          <w:b/>
          <w:bCs/>
        </w:rPr>
        <w:t xml:space="preserve"> von Espen</w:t>
      </w:r>
    </w:p>
    <w:p w14:paraId="4236B101" w14:textId="1EDAD7C1" w:rsidR="00DF5994" w:rsidRDefault="00DF5994" w:rsidP="00DF5994">
      <w:r>
        <w:t xml:space="preserve">    </w:t>
      </w:r>
      <w:r>
        <w:tab/>
      </w:r>
      <w:r w:rsidRPr="00DF5994">
        <w:rPr>
          <w:b/>
          <w:bCs/>
        </w:rPr>
        <w:t>Position:</w:t>
      </w:r>
      <w:r>
        <w:t xml:space="preserve"> Oberster Heiler und Kräuterkundiger</w:t>
      </w:r>
    </w:p>
    <w:p w14:paraId="47315525" w14:textId="3ACE71B6" w:rsidR="00DF5994" w:rsidRDefault="00DF5994" w:rsidP="00DF5994">
      <w:pPr>
        <w:ind w:firstLine="708"/>
      </w:pPr>
      <w:r w:rsidRPr="00DF5994">
        <w:rPr>
          <w:b/>
          <w:bCs/>
        </w:rPr>
        <w:t xml:space="preserve">Herkunft: </w:t>
      </w:r>
      <w:r>
        <w:t>Espen, direkt aus dem Dorf unterhalb der Festung.</w:t>
      </w:r>
    </w:p>
    <w:p w14:paraId="18AAB033" w14:textId="77777777" w:rsidR="00DF5994" w:rsidRDefault="00DF5994" w:rsidP="00DF5994">
      <w:r>
        <w:t xml:space="preserve">    </w:t>
      </w:r>
      <w:r>
        <w:tab/>
      </w:r>
      <w:r w:rsidRPr="00DF5994">
        <w:rPr>
          <w:b/>
          <w:bCs/>
        </w:rPr>
        <w:t>Hintergrund:</w:t>
      </w:r>
      <w:r>
        <w:t xml:space="preserve"> Ein bodenständiger und praktischer Heiler, der die Kräuter und </w:t>
      </w:r>
    </w:p>
    <w:p w14:paraId="02C9A097" w14:textId="77777777" w:rsidR="00DF5994" w:rsidRDefault="00DF5994" w:rsidP="00DF5994">
      <w:pPr>
        <w:ind w:firstLine="708"/>
      </w:pPr>
      <w:r>
        <w:t xml:space="preserve">Heilpflanzen des Weidener Hochlands bestens kennt. Er kennt die Dorfbewohner gut </w:t>
      </w:r>
    </w:p>
    <w:p w14:paraId="4A9C47DB" w14:textId="0C22796E" w:rsidR="00DF5994" w:rsidRDefault="00DF5994" w:rsidP="00DF5994">
      <w:pPr>
        <w:ind w:left="708"/>
      </w:pPr>
      <w:r>
        <w:t>und dient oft als Vermittler zwischen Kloster und Dorf.</w:t>
      </w:r>
    </w:p>
    <w:p w14:paraId="42BE62D2" w14:textId="77777777" w:rsidR="00E55E8D" w:rsidRDefault="00DF5994" w:rsidP="00DF5994">
      <w:pPr>
        <w:ind w:firstLine="708"/>
      </w:pPr>
      <w:r w:rsidRPr="00DF5994">
        <w:rPr>
          <w:b/>
          <w:bCs/>
        </w:rPr>
        <w:t>Besonderheit:</w:t>
      </w:r>
      <w:r>
        <w:t xml:space="preserve"> Er gibt zu, dass er als Kind die Festung mied, weil er „die Toten flüstern“ </w:t>
      </w:r>
    </w:p>
    <w:p w14:paraId="687D671C" w14:textId="2A315CB5" w:rsidR="00DF5994" w:rsidRDefault="00DF5994" w:rsidP="00DF5994">
      <w:pPr>
        <w:ind w:firstLine="708"/>
      </w:pPr>
      <w:r>
        <w:t>hörte.</w:t>
      </w:r>
    </w:p>
    <w:p w14:paraId="3CC70A0D" w14:textId="77777777" w:rsidR="00DF5994" w:rsidRDefault="00DF5994" w:rsidP="00DF5994"/>
    <w:p w14:paraId="74BD6F43" w14:textId="54A0ED93" w:rsidR="00DF5994" w:rsidRPr="00DF5994" w:rsidRDefault="00DF5994" w:rsidP="00DF5994">
      <w:pPr>
        <w:rPr>
          <w:b/>
          <w:bCs/>
        </w:rPr>
      </w:pPr>
      <w:r w:rsidRPr="00DF5994">
        <w:rPr>
          <w:b/>
          <w:bCs/>
        </w:rPr>
        <w:t xml:space="preserve">Schwester </w:t>
      </w:r>
      <w:proofErr w:type="spellStart"/>
      <w:r w:rsidRPr="00DF5994">
        <w:rPr>
          <w:b/>
          <w:bCs/>
        </w:rPr>
        <w:t>Alrike</w:t>
      </w:r>
      <w:proofErr w:type="spellEnd"/>
      <w:r w:rsidRPr="00DF5994">
        <w:rPr>
          <w:b/>
          <w:bCs/>
        </w:rPr>
        <w:t xml:space="preserve"> aus Weidenau</w:t>
      </w:r>
    </w:p>
    <w:p w14:paraId="30F962B3" w14:textId="3AD972E8" w:rsidR="00DF5994" w:rsidRDefault="00DF5994" w:rsidP="00DF5994">
      <w:r>
        <w:t xml:space="preserve">    </w:t>
      </w:r>
      <w:r>
        <w:tab/>
      </w:r>
      <w:r w:rsidRPr="00DF5994">
        <w:rPr>
          <w:b/>
          <w:bCs/>
        </w:rPr>
        <w:t>Position:</w:t>
      </w:r>
      <w:r>
        <w:t xml:space="preserve"> Seelsorgerin und Traumdeuterin</w:t>
      </w:r>
    </w:p>
    <w:p w14:paraId="6A4C2885" w14:textId="431A147C" w:rsidR="00DF5994" w:rsidRDefault="00DF5994" w:rsidP="00DF5994">
      <w:r>
        <w:t xml:space="preserve">    </w:t>
      </w:r>
      <w:r>
        <w:tab/>
      </w:r>
      <w:r w:rsidRPr="00DF5994">
        <w:rPr>
          <w:b/>
          <w:bCs/>
        </w:rPr>
        <w:t>Herkunft:</w:t>
      </w:r>
      <w:r>
        <w:t xml:space="preserve"> Weidenau, nahe der Grenze zu </w:t>
      </w:r>
      <w:proofErr w:type="spellStart"/>
      <w:r>
        <w:t>Andergast</w:t>
      </w:r>
      <w:proofErr w:type="spellEnd"/>
      <w:r>
        <w:t>.</w:t>
      </w:r>
    </w:p>
    <w:p w14:paraId="228E3B44" w14:textId="77777777" w:rsidR="00E55E8D" w:rsidRDefault="00DF5994" w:rsidP="00FF7FCE">
      <w:r>
        <w:t xml:space="preserve">    </w:t>
      </w:r>
      <w:r>
        <w:tab/>
      </w:r>
      <w:r w:rsidRPr="00C57A82">
        <w:rPr>
          <w:b/>
          <w:bCs/>
        </w:rPr>
        <w:t>Hintergrund:</w:t>
      </w:r>
      <w:r>
        <w:t xml:space="preserve"> Sie ist bekannt für ihre einfühlsame Art und ihre Fähigkeit, in die Träume </w:t>
      </w:r>
    </w:p>
    <w:p w14:paraId="6F6141EE" w14:textId="1CE1EEAE" w:rsidR="00C57A82" w:rsidRDefault="00DF5994" w:rsidP="00E55E8D">
      <w:pPr>
        <w:ind w:firstLine="708"/>
      </w:pPr>
      <w:r>
        <w:t xml:space="preserve">der Patienten einzutauchen, um ihren Wahnsinn zu verstehen. Seit einigen Wochen </w:t>
      </w:r>
    </w:p>
    <w:p w14:paraId="06BB58B3" w14:textId="012B45B8" w:rsidR="00DF5994" w:rsidRDefault="00DF5994" w:rsidP="00C57A82">
      <w:pPr>
        <w:ind w:left="708"/>
      </w:pPr>
      <w:r>
        <w:t>jedoch werden ihre eigenen Träume immer düsterer.</w:t>
      </w:r>
    </w:p>
    <w:p w14:paraId="4B6A7211" w14:textId="77777777" w:rsidR="00C57A82" w:rsidRDefault="00DF5994" w:rsidP="00DF5994">
      <w:r>
        <w:t xml:space="preserve">    </w:t>
      </w:r>
      <w:r>
        <w:tab/>
      </w:r>
      <w:r w:rsidRPr="00C57A82">
        <w:rPr>
          <w:b/>
          <w:bCs/>
        </w:rPr>
        <w:t>Besonderheit:</w:t>
      </w:r>
      <w:r>
        <w:t xml:space="preserve"> Sie träumt von einer „Schwarzen Horde“, die durch die Gänge der </w:t>
      </w:r>
    </w:p>
    <w:p w14:paraId="1D33E45B" w14:textId="77777777" w:rsidR="00C57A82" w:rsidRDefault="00DF5994" w:rsidP="00C57A82">
      <w:pPr>
        <w:ind w:firstLine="708"/>
      </w:pPr>
      <w:r>
        <w:t xml:space="preserve">Festung marschiert. Sie glaubt, dass es nur eine Metapher für die Seelenqualen ihrer </w:t>
      </w:r>
    </w:p>
    <w:p w14:paraId="5C469175" w14:textId="6ACC25F6" w:rsidR="00DF5994" w:rsidRDefault="00DF5994" w:rsidP="00C57A82">
      <w:pPr>
        <w:ind w:left="708"/>
      </w:pPr>
      <w:r>
        <w:t xml:space="preserve">Patienten ist – doch es ist die Erinnerung an die </w:t>
      </w:r>
      <w:proofErr w:type="spellStart"/>
      <w:r>
        <w:t>orkische</w:t>
      </w:r>
      <w:proofErr w:type="spellEnd"/>
      <w:r>
        <w:t xml:space="preserve"> </w:t>
      </w:r>
      <w:commentRangeStart w:id="33"/>
      <w:r>
        <w:t>Belagerung</w:t>
      </w:r>
      <w:commentRangeEnd w:id="33"/>
      <w:r w:rsidR="00514B97">
        <w:rPr>
          <w:rStyle w:val="Kommentarzeichen"/>
        </w:rPr>
        <w:commentReference w:id="33"/>
      </w:r>
      <w:r>
        <w:t>.</w:t>
      </w:r>
    </w:p>
    <w:p w14:paraId="64FEF756" w14:textId="77777777" w:rsidR="00DF5994" w:rsidRDefault="00DF5994" w:rsidP="00DF5994"/>
    <w:p w14:paraId="3768C37F" w14:textId="1C46D8FC" w:rsidR="00DF5994" w:rsidRPr="00DF5994" w:rsidRDefault="00DF5994" w:rsidP="00DF5994">
      <w:pPr>
        <w:rPr>
          <w:b/>
          <w:bCs/>
        </w:rPr>
      </w:pPr>
      <w:r w:rsidRPr="00DF5994">
        <w:rPr>
          <w:b/>
          <w:bCs/>
        </w:rPr>
        <w:t>Bruder Timo von Baliho</w:t>
      </w:r>
    </w:p>
    <w:p w14:paraId="085C5560" w14:textId="24639C80" w:rsidR="00DF5994" w:rsidRDefault="00DF5994" w:rsidP="00DF5994">
      <w:r>
        <w:t xml:space="preserve">    </w:t>
      </w:r>
      <w:r>
        <w:tab/>
      </w:r>
      <w:r w:rsidRPr="00C57A82">
        <w:rPr>
          <w:b/>
          <w:bCs/>
        </w:rPr>
        <w:t>Position:</w:t>
      </w:r>
      <w:r>
        <w:t xml:space="preserve"> Chronist und Historiker**</w:t>
      </w:r>
    </w:p>
    <w:p w14:paraId="5943EDC2" w14:textId="1C779073" w:rsidR="00DF5994" w:rsidRDefault="00DF5994" w:rsidP="00DF5994">
      <w:r>
        <w:t xml:space="preserve">    </w:t>
      </w:r>
      <w:r>
        <w:tab/>
      </w:r>
      <w:r w:rsidRPr="00C57A82">
        <w:rPr>
          <w:b/>
          <w:bCs/>
        </w:rPr>
        <w:t>Herkunft:</w:t>
      </w:r>
      <w:r>
        <w:t xml:space="preserve"> Baliho, Sohn eines angesehenen Händlers.</w:t>
      </w:r>
    </w:p>
    <w:p w14:paraId="7552A82C" w14:textId="77777777" w:rsidR="00DF5994" w:rsidRDefault="00DF5994" w:rsidP="00DF5994">
      <w:r>
        <w:t xml:space="preserve">    </w:t>
      </w:r>
      <w:r>
        <w:tab/>
      </w:r>
      <w:r w:rsidRPr="00C57A82">
        <w:rPr>
          <w:b/>
          <w:bCs/>
        </w:rPr>
        <w:t>Hintergrund:</w:t>
      </w:r>
      <w:r>
        <w:t xml:space="preserve"> Er forscht an der Geschichte der Festung und hat herausgefunden, dass </w:t>
      </w:r>
    </w:p>
    <w:p w14:paraId="1E0519EC" w14:textId="47D89031" w:rsidR="00DF5994" w:rsidRDefault="00DF5994" w:rsidP="00DF5994">
      <w:pPr>
        <w:ind w:left="708"/>
      </w:pPr>
      <w:r>
        <w:t xml:space="preserve">------- einst ein Außenposten gegen </w:t>
      </w:r>
      <w:proofErr w:type="spellStart"/>
      <w:r>
        <w:t>orkische</w:t>
      </w:r>
      <w:proofErr w:type="spellEnd"/>
      <w:r>
        <w:t xml:space="preserve"> Invasionen war. Er glaubt an eine „rationale“ Erklärung für die seltsamen Vorkommnisse – bis er beginnt, lateinische Befehle in seinem Schlaf zu murmeln.</w:t>
      </w:r>
    </w:p>
    <w:p w14:paraId="7A869DD3" w14:textId="77777777" w:rsidR="00DF5994" w:rsidRDefault="00DF5994" w:rsidP="00DF5994">
      <w:r>
        <w:t xml:space="preserve">    </w:t>
      </w:r>
      <w:r>
        <w:tab/>
      </w:r>
      <w:r w:rsidRPr="00C57A82">
        <w:rPr>
          <w:b/>
          <w:bCs/>
        </w:rPr>
        <w:t>Besonderheit:</w:t>
      </w:r>
      <w:r>
        <w:t xml:space="preserve"> Er hat ein altes Tagebuch des </w:t>
      </w:r>
      <w:proofErr w:type="spellStart"/>
      <w:r>
        <w:t>Legatus</w:t>
      </w:r>
      <w:proofErr w:type="spellEnd"/>
      <w:r>
        <w:t xml:space="preserve"> Maximus Lucan </w:t>
      </w:r>
      <w:proofErr w:type="spellStart"/>
      <w:r>
        <w:t>Varrus</w:t>
      </w:r>
      <w:proofErr w:type="spellEnd"/>
      <w:r>
        <w:t xml:space="preserve"> gefunden, </w:t>
      </w:r>
    </w:p>
    <w:p w14:paraId="532C25D3" w14:textId="77777777" w:rsidR="00DF5994" w:rsidRDefault="00DF5994" w:rsidP="00DF5994">
      <w:pPr>
        <w:ind w:firstLine="708"/>
      </w:pPr>
      <w:r>
        <w:t xml:space="preserve">das vom Pakt mit der dunklen Macht berichtet – aber einige Seiten fehlen, und er ahnt </w:t>
      </w:r>
    </w:p>
    <w:p w14:paraId="44C04288" w14:textId="1961ACBA" w:rsidR="00DF5994" w:rsidRDefault="00DF5994" w:rsidP="00DF5994">
      <w:pPr>
        <w:ind w:firstLine="708"/>
      </w:pPr>
      <w:r>
        <w:t>noch nicht, dass diese Seiten absichtlich verbrannt wurden…</w:t>
      </w:r>
    </w:p>
    <w:p w14:paraId="77CA26AB" w14:textId="77777777" w:rsidR="00DF5994" w:rsidRDefault="00DF5994" w:rsidP="00DF5994"/>
    <w:p w14:paraId="112AC5F2" w14:textId="27DA2BAC" w:rsidR="00DF5994" w:rsidRPr="00DF5994" w:rsidRDefault="00DF5994" w:rsidP="00DF5994">
      <w:pPr>
        <w:rPr>
          <w:b/>
          <w:bCs/>
        </w:rPr>
      </w:pPr>
      <w:r w:rsidRPr="00DF5994">
        <w:rPr>
          <w:b/>
          <w:bCs/>
        </w:rPr>
        <w:t xml:space="preserve">Schwester Ida von </w:t>
      </w:r>
      <w:commentRangeStart w:id="34"/>
      <w:proofErr w:type="spellStart"/>
      <w:r w:rsidRPr="00DF5994">
        <w:rPr>
          <w:b/>
          <w:bCs/>
        </w:rPr>
        <w:t>Auwies</w:t>
      </w:r>
      <w:commentRangeEnd w:id="34"/>
      <w:proofErr w:type="spellEnd"/>
      <w:r w:rsidR="00514B97">
        <w:rPr>
          <w:rStyle w:val="Kommentarzeichen"/>
        </w:rPr>
        <w:commentReference w:id="34"/>
      </w:r>
    </w:p>
    <w:p w14:paraId="4BD13C44" w14:textId="213A6F60" w:rsidR="00DF5994" w:rsidRDefault="00DF5994" w:rsidP="00DF5994">
      <w:r>
        <w:t xml:space="preserve">    </w:t>
      </w:r>
      <w:r>
        <w:tab/>
      </w:r>
      <w:r w:rsidRPr="00C57A82">
        <w:rPr>
          <w:b/>
          <w:bCs/>
        </w:rPr>
        <w:t>Position:</w:t>
      </w:r>
      <w:r>
        <w:t xml:space="preserve"> Pflege der Kranken und Wahnsinnigen</w:t>
      </w:r>
    </w:p>
    <w:p w14:paraId="3501C7A2" w14:textId="59CF7616" w:rsidR="00DF5994" w:rsidRDefault="00DF5994" w:rsidP="00DF5994">
      <w:r>
        <w:t xml:space="preserve">    </w:t>
      </w:r>
      <w:r>
        <w:tab/>
      </w:r>
      <w:r w:rsidRPr="00C57A82">
        <w:rPr>
          <w:b/>
          <w:bCs/>
        </w:rPr>
        <w:t>Herkunft:</w:t>
      </w:r>
      <w:r>
        <w:t xml:space="preserve"> </w:t>
      </w:r>
      <w:proofErr w:type="spellStart"/>
      <w:r>
        <w:t>Auwies</w:t>
      </w:r>
      <w:proofErr w:type="spellEnd"/>
      <w:r>
        <w:t>, ein kleines Dorf nahe Espen.</w:t>
      </w:r>
    </w:p>
    <w:p w14:paraId="5F63DCD4" w14:textId="77777777" w:rsidR="00DF5994" w:rsidRDefault="00DF5994" w:rsidP="00DF5994">
      <w:r>
        <w:t xml:space="preserve">    </w:t>
      </w:r>
      <w:r>
        <w:tab/>
      </w:r>
      <w:r w:rsidRPr="00C57A82">
        <w:rPr>
          <w:b/>
          <w:bCs/>
        </w:rPr>
        <w:t>Hintergrund:</w:t>
      </w:r>
      <w:r>
        <w:t xml:space="preserve"> Eine herzensgute Frau mit einem starken Glauben an </w:t>
      </w:r>
      <w:proofErr w:type="spellStart"/>
      <w:r>
        <w:t>Boron</w:t>
      </w:r>
      <w:proofErr w:type="spellEnd"/>
      <w:r>
        <w:t xml:space="preserve"> und </w:t>
      </w:r>
      <w:proofErr w:type="spellStart"/>
      <w:r>
        <w:t>Noionas</w:t>
      </w:r>
      <w:proofErr w:type="spellEnd"/>
      <w:r>
        <w:t xml:space="preserve"> </w:t>
      </w:r>
    </w:p>
    <w:p w14:paraId="5CD3036B" w14:textId="77777777" w:rsidR="00DF5994" w:rsidRDefault="00DF5994" w:rsidP="00DF5994">
      <w:pPr>
        <w:ind w:firstLine="708"/>
      </w:pPr>
      <w:r>
        <w:t xml:space="preserve">Mitgefühl. Sie verbringt viel Zeit mit den Patienten und versucht, ihnen durch </w:t>
      </w:r>
    </w:p>
    <w:p w14:paraId="20545DE8" w14:textId="151B8BE8" w:rsidR="00DF5994" w:rsidRDefault="00DF5994" w:rsidP="00DF5994">
      <w:pPr>
        <w:ind w:firstLine="708"/>
      </w:pPr>
      <w:r>
        <w:t>Geschichten und Gebete Trost zu spenden.</w:t>
      </w:r>
    </w:p>
    <w:p w14:paraId="1E5A8FA9" w14:textId="77777777" w:rsidR="00DF5994" w:rsidRDefault="00DF5994" w:rsidP="00DF5994">
      <w:r>
        <w:t xml:space="preserve">    </w:t>
      </w:r>
      <w:r>
        <w:tab/>
      </w:r>
      <w:r w:rsidRPr="00C57A82">
        <w:rPr>
          <w:b/>
          <w:bCs/>
        </w:rPr>
        <w:t>Besonderheit:</w:t>
      </w:r>
      <w:r>
        <w:t xml:space="preserve"> Sie hört oft seltsame Stimmen, wenn sie mit den Wahnsinnigen spricht. </w:t>
      </w:r>
    </w:p>
    <w:p w14:paraId="7F3F09CB" w14:textId="77777777" w:rsidR="00DF5994" w:rsidRDefault="00DF5994" w:rsidP="00DF5994">
      <w:pPr>
        <w:ind w:firstLine="708"/>
      </w:pPr>
      <w:r>
        <w:t xml:space="preserve">Sie glaubt, dass es ihre Vorstellungskraft ist – doch die Stimmen sprechen von </w:t>
      </w:r>
    </w:p>
    <w:p w14:paraId="5FA34EC4" w14:textId="1345FE72" w:rsidR="00DF5994" w:rsidRDefault="00DF5994" w:rsidP="00DF5994">
      <w:pPr>
        <w:ind w:firstLine="708"/>
      </w:pPr>
      <w:r>
        <w:t>„Legionären in der Dunkelheit“.</w:t>
      </w:r>
    </w:p>
    <w:p w14:paraId="481308DA" w14:textId="77777777" w:rsidR="00DF5994" w:rsidRDefault="00DF5994" w:rsidP="00DF5994"/>
    <w:p w14:paraId="1F99A54F" w14:textId="1D4760C0" w:rsidR="00DF5994" w:rsidRPr="00DF5994" w:rsidRDefault="00DF5994" w:rsidP="00DF5994">
      <w:pPr>
        <w:rPr>
          <w:b/>
          <w:bCs/>
        </w:rPr>
      </w:pPr>
      <w:r w:rsidRPr="00DF5994">
        <w:rPr>
          <w:b/>
          <w:bCs/>
        </w:rPr>
        <w:lastRenderedPageBreak/>
        <w:t xml:space="preserve">Novize </w:t>
      </w:r>
      <w:proofErr w:type="spellStart"/>
      <w:r w:rsidRPr="00DF5994">
        <w:rPr>
          <w:b/>
          <w:bCs/>
        </w:rPr>
        <w:t>Garulf</w:t>
      </w:r>
      <w:proofErr w:type="spellEnd"/>
    </w:p>
    <w:p w14:paraId="64678D15" w14:textId="56575926" w:rsidR="00DF5994" w:rsidRDefault="00DF5994" w:rsidP="00DF5994">
      <w:r>
        <w:t xml:space="preserve">    </w:t>
      </w:r>
      <w:r>
        <w:tab/>
      </w:r>
      <w:r w:rsidRPr="00C57A82">
        <w:rPr>
          <w:b/>
          <w:bCs/>
        </w:rPr>
        <w:t>Position:</w:t>
      </w:r>
      <w:r>
        <w:t xml:space="preserve"> Anwärter des Ordens</w:t>
      </w:r>
    </w:p>
    <w:p w14:paraId="739C401C" w14:textId="7003F7DE" w:rsidR="00DF5994" w:rsidRDefault="00DF5994" w:rsidP="00DF5994">
      <w:r>
        <w:t xml:space="preserve">    </w:t>
      </w:r>
      <w:r>
        <w:tab/>
      </w:r>
      <w:r w:rsidRPr="00C57A82">
        <w:rPr>
          <w:b/>
          <w:bCs/>
        </w:rPr>
        <w:t>Herkunft:</w:t>
      </w:r>
      <w:r>
        <w:t xml:space="preserve"> </w:t>
      </w:r>
      <w:proofErr w:type="spellStart"/>
      <w:r>
        <w:t>Dreiwalden</w:t>
      </w:r>
      <w:proofErr w:type="spellEnd"/>
      <w:r>
        <w:t>, ein kleiner Weiler in den Wäldern von Weiden.</w:t>
      </w:r>
    </w:p>
    <w:p w14:paraId="7029A5AE" w14:textId="77777777" w:rsidR="00DF5994" w:rsidRDefault="00DF5994" w:rsidP="00DF5994">
      <w:r>
        <w:t xml:space="preserve">    </w:t>
      </w:r>
      <w:r>
        <w:tab/>
      </w:r>
      <w:r w:rsidRPr="00EB2DCF">
        <w:rPr>
          <w:b/>
          <w:bCs/>
        </w:rPr>
        <w:t>Hintergrund:</w:t>
      </w:r>
      <w:r>
        <w:t xml:space="preserve"> Ein einfacher Bauernsohn, der in den Orden eingetreten ist, um seinem </w:t>
      </w:r>
    </w:p>
    <w:p w14:paraId="2AE735C2" w14:textId="77777777" w:rsidR="00DF5994" w:rsidRDefault="00DF5994" w:rsidP="00DF5994">
      <w:pPr>
        <w:ind w:firstLine="708"/>
      </w:pPr>
      <w:r>
        <w:t xml:space="preserve">ärmlichen Leben zu entkommen. Er glaubt fest an die Lehren </w:t>
      </w:r>
      <w:proofErr w:type="spellStart"/>
      <w:r>
        <w:t>Noionas</w:t>
      </w:r>
      <w:proofErr w:type="spellEnd"/>
      <w:r>
        <w:t xml:space="preserve"> und ist fleißig in </w:t>
      </w:r>
    </w:p>
    <w:p w14:paraId="4C545813" w14:textId="08C5E4CD" w:rsidR="00DF5994" w:rsidRDefault="00DF5994" w:rsidP="00DF5994">
      <w:pPr>
        <w:ind w:firstLine="708"/>
      </w:pPr>
      <w:r>
        <w:t>seinen Studien.</w:t>
      </w:r>
    </w:p>
    <w:p w14:paraId="2F65B7C6" w14:textId="77777777" w:rsidR="00DF5994" w:rsidRDefault="00DF5994" w:rsidP="00DF5994">
      <w:r>
        <w:t xml:space="preserve">    </w:t>
      </w:r>
      <w:r>
        <w:tab/>
      </w:r>
      <w:r w:rsidRPr="00C57A82">
        <w:rPr>
          <w:b/>
          <w:bCs/>
        </w:rPr>
        <w:t>Besonderheit:</w:t>
      </w:r>
      <w:r>
        <w:t xml:space="preserve"> Er wurde einmal nachts schlafwandelnd in den unteren Katakomben </w:t>
      </w:r>
    </w:p>
    <w:p w14:paraId="1FB189FE" w14:textId="77777777" w:rsidR="00DF5994" w:rsidRDefault="00DF5994" w:rsidP="00DF5994">
      <w:pPr>
        <w:ind w:firstLine="708"/>
      </w:pPr>
      <w:r>
        <w:t xml:space="preserve">gefunden, seine Augen waren verdreht und er murmelte </w:t>
      </w:r>
      <w:proofErr w:type="spellStart"/>
      <w:r>
        <w:t>bosparanische</w:t>
      </w:r>
      <w:proofErr w:type="spellEnd"/>
      <w:r>
        <w:t xml:space="preserve"> Worte, die </w:t>
      </w:r>
    </w:p>
    <w:p w14:paraId="5AC3ABF0" w14:textId="6C47F5E7" w:rsidR="00DF5994" w:rsidRDefault="00DF5994" w:rsidP="00DF5994">
      <w:pPr>
        <w:ind w:firstLine="708"/>
      </w:pPr>
      <w:r>
        <w:t>niemand verstehen konnte.</w:t>
      </w:r>
    </w:p>
    <w:p w14:paraId="71B42C74" w14:textId="77777777" w:rsidR="00DF5994" w:rsidRDefault="00DF5994" w:rsidP="00DF5994"/>
    <w:p w14:paraId="0CAC804F" w14:textId="08DBC228" w:rsidR="00DF5994" w:rsidRPr="00DF5994" w:rsidRDefault="00DF5994" w:rsidP="00DF5994">
      <w:pPr>
        <w:rPr>
          <w:b/>
          <w:bCs/>
        </w:rPr>
      </w:pPr>
      <w:r w:rsidRPr="00DF5994">
        <w:rPr>
          <w:b/>
          <w:bCs/>
        </w:rPr>
        <w:t xml:space="preserve">Bruder </w:t>
      </w:r>
      <w:proofErr w:type="spellStart"/>
      <w:r w:rsidRPr="00DF5994">
        <w:rPr>
          <w:b/>
          <w:bCs/>
        </w:rPr>
        <w:t>Boril</w:t>
      </w:r>
      <w:proofErr w:type="spellEnd"/>
      <w:r w:rsidRPr="00DF5994">
        <w:rPr>
          <w:b/>
          <w:bCs/>
        </w:rPr>
        <w:t xml:space="preserve"> von </w:t>
      </w:r>
      <w:proofErr w:type="spellStart"/>
      <w:r w:rsidRPr="00DF5994">
        <w:rPr>
          <w:b/>
          <w:bCs/>
        </w:rPr>
        <w:t>Baliho</w:t>
      </w:r>
      <w:proofErr w:type="spellEnd"/>
    </w:p>
    <w:p w14:paraId="64929BB8" w14:textId="281A59A0" w:rsidR="00DF5994" w:rsidRDefault="00DF5994" w:rsidP="00DF5994">
      <w:r>
        <w:t xml:space="preserve">    </w:t>
      </w:r>
      <w:r>
        <w:tab/>
      </w:r>
      <w:r w:rsidRPr="00C57A82">
        <w:rPr>
          <w:b/>
          <w:bCs/>
        </w:rPr>
        <w:t>Position:</w:t>
      </w:r>
      <w:r>
        <w:t xml:space="preserve"> Verwalter und Hausmeister des Klosters**</w:t>
      </w:r>
    </w:p>
    <w:p w14:paraId="676CBD67" w14:textId="15ED0FCA" w:rsidR="00DF5994" w:rsidRDefault="00DF5994" w:rsidP="00DF5994">
      <w:r>
        <w:t xml:space="preserve">    </w:t>
      </w:r>
      <w:r>
        <w:tab/>
      </w:r>
      <w:r w:rsidRPr="00C57A82">
        <w:rPr>
          <w:b/>
          <w:bCs/>
        </w:rPr>
        <w:t>Herkunft:</w:t>
      </w:r>
      <w:r>
        <w:t xml:space="preserve"> Baliho, aus einer angesehenen Handwerkerfamilie.</w:t>
      </w:r>
    </w:p>
    <w:p w14:paraId="0F3BBC4C" w14:textId="77777777" w:rsidR="00DF5994" w:rsidRDefault="00DF5994" w:rsidP="00DF5994">
      <w:r>
        <w:t xml:space="preserve">    </w:t>
      </w:r>
      <w:r>
        <w:tab/>
      </w:r>
      <w:r w:rsidRPr="00C57A82">
        <w:rPr>
          <w:b/>
          <w:bCs/>
        </w:rPr>
        <w:t>Hintergrund:</w:t>
      </w:r>
      <w:r>
        <w:t xml:space="preserve"> Ein pragmatischer Mann, der an keine Geister oder Spuk glaubt. Er </w:t>
      </w:r>
    </w:p>
    <w:p w14:paraId="5CAA751B" w14:textId="77777777" w:rsidR="00DF5994" w:rsidRDefault="00DF5994" w:rsidP="00DF5994">
      <w:pPr>
        <w:ind w:firstLine="708"/>
      </w:pPr>
      <w:r>
        <w:t xml:space="preserve">kümmert sich um die Instandhaltung der alten Festung und glaubt, dass die seltsamen </w:t>
      </w:r>
    </w:p>
    <w:p w14:paraId="51AB1745" w14:textId="01B3755F" w:rsidR="00DF5994" w:rsidRDefault="00DF5994" w:rsidP="00DF5994">
      <w:pPr>
        <w:ind w:firstLine="708"/>
      </w:pPr>
      <w:r>
        <w:t>Geräusche von „altem Gemäuer und zugigem Wind“ kommen.</w:t>
      </w:r>
    </w:p>
    <w:p w14:paraId="0325CBFF" w14:textId="77777777" w:rsidR="00DF5994" w:rsidRDefault="00DF5994" w:rsidP="00DF5994">
      <w:r>
        <w:t xml:space="preserve">    </w:t>
      </w:r>
      <w:r>
        <w:tab/>
      </w:r>
      <w:r w:rsidRPr="00C57A82">
        <w:rPr>
          <w:b/>
          <w:bCs/>
        </w:rPr>
        <w:t>Besonderheit:</w:t>
      </w:r>
      <w:r>
        <w:t xml:space="preserve"> Er hat die Nachtwachen in den letzten Wochen verdoppelt, weil „die </w:t>
      </w:r>
    </w:p>
    <w:p w14:paraId="2BA89FC3" w14:textId="5BF5E382" w:rsidR="00DF5994" w:rsidRDefault="00DF5994" w:rsidP="00DF5994">
      <w:pPr>
        <w:ind w:left="708"/>
      </w:pPr>
      <w:r>
        <w:t>Schatten sich bewegen“. Er will es nicht zugeben, aber er hat selbst Gestalten im Augenwinkel gesehen.</w:t>
      </w:r>
    </w:p>
    <w:p w14:paraId="7F8AB398" w14:textId="77777777" w:rsidR="00C57A82" w:rsidRDefault="00C57A82" w:rsidP="00DF5994"/>
    <w:p w14:paraId="1D704B0F" w14:textId="0E30C1E2" w:rsidR="00DF5994" w:rsidRPr="00C57A82" w:rsidRDefault="00DF5994" w:rsidP="00DF5994">
      <w:pPr>
        <w:rPr>
          <w:b/>
          <w:bCs/>
        </w:rPr>
      </w:pPr>
      <w:r w:rsidRPr="00C57A82">
        <w:rPr>
          <w:b/>
          <w:bCs/>
        </w:rPr>
        <w:t xml:space="preserve">Bruder </w:t>
      </w:r>
      <w:proofErr w:type="spellStart"/>
      <w:r w:rsidRPr="00C57A82">
        <w:rPr>
          <w:b/>
          <w:bCs/>
        </w:rPr>
        <w:t>Bishdaryan</w:t>
      </w:r>
      <w:proofErr w:type="spellEnd"/>
      <w:r w:rsidRPr="00C57A82">
        <w:rPr>
          <w:b/>
          <w:bCs/>
        </w:rPr>
        <w:t xml:space="preserve"> von </w:t>
      </w:r>
      <w:proofErr w:type="spellStart"/>
      <w:r w:rsidRPr="00C57A82">
        <w:rPr>
          <w:b/>
          <w:bCs/>
        </w:rPr>
        <w:t>Tikalen</w:t>
      </w:r>
      <w:proofErr w:type="spellEnd"/>
    </w:p>
    <w:p w14:paraId="22BD8FA2" w14:textId="0718CCC7" w:rsidR="00DF5994" w:rsidRDefault="00DF5994" w:rsidP="00DF5994">
      <w:r>
        <w:t xml:space="preserve">    </w:t>
      </w:r>
      <w:r w:rsidR="00C57A82">
        <w:tab/>
      </w:r>
      <w:r w:rsidRPr="00C57A82">
        <w:rPr>
          <w:b/>
          <w:bCs/>
        </w:rPr>
        <w:t>Position:</w:t>
      </w:r>
      <w:r>
        <w:t xml:space="preserve"> Erforschender Heiler und Geistlicher</w:t>
      </w:r>
    </w:p>
    <w:p w14:paraId="5D3BF0EC" w14:textId="5D7499D3" w:rsidR="00DF5994" w:rsidRDefault="00DF5994" w:rsidP="00DF5994">
      <w:r>
        <w:t xml:space="preserve">    </w:t>
      </w:r>
      <w:r w:rsidR="00C57A82">
        <w:tab/>
      </w:r>
      <w:r w:rsidRPr="00C57A82">
        <w:rPr>
          <w:b/>
          <w:bCs/>
        </w:rPr>
        <w:t>Herkunft:</w:t>
      </w:r>
      <w:r>
        <w:t xml:space="preserve"> Liebliches Feld, weitgereist und hat in </w:t>
      </w:r>
      <w:proofErr w:type="spellStart"/>
      <w:r>
        <w:t>Tikalen</w:t>
      </w:r>
      <w:proofErr w:type="spellEnd"/>
      <w:r>
        <w:t xml:space="preserve"> studiert.</w:t>
      </w:r>
    </w:p>
    <w:p w14:paraId="7B9C16F4" w14:textId="77777777" w:rsidR="00C57A82" w:rsidRDefault="00DF5994" w:rsidP="00DF5994">
      <w:r>
        <w:t xml:space="preserve">    </w:t>
      </w:r>
      <w:r w:rsidR="00C57A82">
        <w:tab/>
      </w:r>
      <w:r w:rsidRPr="00C57A82">
        <w:rPr>
          <w:b/>
          <w:bCs/>
        </w:rPr>
        <w:t>Hintergrund:</w:t>
      </w:r>
      <w:r>
        <w:t xml:space="preserve"> Er kam nach Weiden, um das „Wunder der Traumheilung“ zu erforschen </w:t>
      </w:r>
    </w:p>
    <w:p w14:paraId="07B0B061" w14:textId="77777777" w:rsidR="00C57A82" w:rsidRDefault="00DF5994" w:rsidP="00C57A82">
      <w:pPr>
        <w:ind w:firstLine="708"/>
      </w:pPr>
      <w:r>
        <w:t xml:space="preserve">und hat bereits in </w:t>
      </w:r>
      <w:proofErr w:type="spellStart"/>
      <w:r>
        <w:t>Tikalen</w:t>
      </w:r>
      <w:proofErr w:type="spellEnd"/>
      <w:r>
        <w:t xml:space="preserve"> mit Wahnsinnigen gearbeitet. Seine Experimente mit </w:t>
      </w:r>
    </w:p>
    <w:p w14:paraId="5F967AFA" w14:textId="2E29766B" w:rsidR="00DF5994" w:rsidRDefault="00DF5994" w:rsidP="00C57A82">
      <w:pPr>
        <w:ind w:left="708"/>
      </w:pPr>
      <w:r>
        <w:t>Traumreisen haben unbewusst die ruhelosen Geister der Legionäre geweckt.</w:t>
      </w:r>
    </w:p>
    <w:p w14:paraId="5F8C1859" w14:textId="77777777" w:rsidR="00C57A82" w:rsidRDefault="00DF5994" w:rsidP="00DF5994">
      <w:r>
        <w:t xml:space="preserve">    </w:t>
      </w:r>
      <w:r w:rsidR="00C57A82">
        <w:tab/>
      </w:r>
      <w:r w:rsidRPr="00C57A82">
        <w:rPr>
          <w:b/>
          <w:bCs/>
        </w:rPr>
        <w:t>Besonderheit:</w:t>
      </w:r>
      <w:r>
        <w:t xml:space="preserve"> Er glaubt, dass die Träume der Patienten keine Wahnvorstellungen sind, </w:t>
      </w:r>
    </w:p>
    <w:p w14:paraId="30F7D6F6" w14:textId="77777777" w:rsidR="00C57A82" w:rsidRDefault="00DF5994" w:rsidP="00C57A82">
      <w:pPr>
        <w:ind w:firstLine="708"/>
      </w:pPr>
      <w:r>
        <w:t xml:space="preserve">sondern echte Erinnerungen an die Vergangenheit – und versucht, sie bewusst zu </w:t>
      </w:r>
    </w:p>
    <w:p w14:paraId="2AF8C295" w14:textId="1C8EE51A" w:rsidR="00DF5994" w:rsidRDefault="00DF5994" w:rsidP="00C57A82">
      <w:pPr>
        <w:ind w:firstLine="708"/>
      </w:pPr>
      <w:r>
        <w:t>steuern.</w:t>
      </w:r>
    </w:p>
    <w:p w14:paraId="20A850C0" w14:textId="77777777" w:rsidR="00C57A82" w:rsidRDefault="00C57A82" w:rsidP="00DF5994"/>
    <w:p w14:paraId="4D663DFD" w14:textId="3DB33FEE" w:rsidR="00DF5994" w:rsidRPr="00C57A82" w:rsidRDefault="00DF5994" w:rsidP="00DF5994">
      <w:pPr>
        <w:rPr>
          <w:b/>
          <w:bCs/>
        </w:rPr>
      </w:pPr>
      <w:r w:rsidRPr="00C57A82">
        <w:rPr>
          <w:b/>
          <w:bCs/>
        </w:rPr>
        <w:t>Novizin Nille aus Espen</w:t>
      </w:r>
    </w:p>
    <w:p w14:paraId="48097CDD" w14:textId="742E8D92" w:rsidR="00DF5994" w:rsidRDefault="00DF5994" w:rsidP="00DF5994">
      <w:r>
        <w:t xml:space="preserve">    </w:t>
      </w:r>
      <w:r w:rsidR="00C57A82">
        <w:tab/>
      </w:r>
      <w:r w:rsidRPr="00C57A82">
        <w:rPr>
          <w:b/>
          <w:bCs/>
        </w:rPr>
        <w:t>Position:</w:t>
      </w:r>
      <w:r>
        <w:t xml:space="preserve"> Anwärterin des Ordens</w:t>
      </w:r>
    </w:p>
    <w:p w14:paraId="2F07FD9B" w14:textId="38FA003E" w:rsidR="00DF5994" w:rsidRDefault="00DF5994" w:rsidP="00DF5994">
      <w:r>
        <w:t xml:space="preserve">    </w:t>
      </w:r>
      <w:r w:rsidR="00C57A82">
        <w:tab/>
      </w:r>
      <w:r w:rsidRPr="00C57A82">
        <w:rPr>
          <w:b/>
          <w:bCs/>
        </w:rPr>
        <w:t>Herkunft:</w:t>
      </w:r>
      <w:r>
        <w:t xml:space="preserve"> Espen, direkt aus dem Dorf.</w:t>
      </w:r>
    </w:p>
    <w:p w14:paraId="68397873" w14:textId="77777777" w:rsidR="00C57A82" w:rsidRDefault="00DF5994" w:rsidP="00DF5994">
      <w:r>
        <w:t xml:space="preserve">    </w:t>
      </w:r>
      <w:r w:rsidR="00C57A82">
        <w:tab/>
      </w:r>
      <w:r w:rsidRPr="00C57A82">
        <w:rPr>
          <w:b/>
          <w:bCs/>
        </w:rPr>
        <w:t>Hintergrund:</w:t>
      </w:r>
      <w:r>
        <w:t xml:space="preserve"> Sie ist eine stille, schüchterne junge Frau, die im Kloster ihren Glauben an </w:t>
      </w:r>
    </w:p>
    <w:p w14:paraId="39B317DE" w14:textId="77777777" w:rsidR="00C57A82" w:rsidRDefault="00DF5994" w:rsidP="00C57A82">
      <w:pPr>
        <w:ind w:firstLine="708"/>
      </w:pPr>
      <w:r>
        <w:t xml:space="preserve">Boron vertiefen will. Sie zeigt großes Mitgefühl für die Kranken und hilft Schwester Ida oft </w:t>
      </w:r>
    </w:p>
    <w:p w14:paraId="6098FC8C" w14:textId="7FCEC045" w:rsidR="00DF5994" w:rsidRDefault="00DF5994" w:rsidP="00C57A82">
      <w:pPr>
        <w:ind w:firstLine="708"/>
      </w:pPr>
      <w:r>
        <w:t>bei der Pflege.</w:t>
      </w:r>
    </w:p>
    <w:p w14:paraId="53628376" w14:textId="77777777" w:rsidR="00C57A82" w:rsidRDefault="00DF5994" w:rsidP="00DF5994">
      <w:r>
        <w:t xml:space="preserve">    </w:t>
      </w:r>
      <w:r w:rsidR="00C57A82">
        <w:tab/>
      </w:r>
      <w:r w:rsidRPr="00C57A82">
        <w:rPr>
          <w:b/>
          <w:bCs/>
        </w:rPr>
        <w:t>Besonderheit:</w:t>
      </w:r>
      <w:r>
        <w:t xml:space="preserve"> Sie scheint von den Erscheinungen und Flüsterstimmen nicht betroffen </w:t>
      </w:r>
    </w:p>
    <w:p w14:paraId="6CF83181" w14:textId="77777777" w:rsidR="00C57A82" w:rsidRDefault="00DF5994" w:rsidP="00C57A82">
      <w:pPr>
        <w:ind w:firstLine="708"/>
      </w:pPr>
      <w:r>
        <w:t xml:space="preserve">zu sein – vielleicht, weil sie noch reinen Herzens ist. Doch eine alte Weissagung spricht </w:t>
      </w:r>
    </w:p>
    <w:p w14:paraId="681D6D82" w14:textId="055A1C31" w:rsidR="00DF5994" w:rsidRDefault="00DF5994" w:rsidP="00C57A82">
      <w:pPr>
        <w:ind w:firstLine="708"/>
      </w:pPr>
      <w:r>
        <w:t>von einem unschuldigen Herz, das den Fluch brechen kann…</w:t>
      </w:r>
    </w:p>
    <w:p w14:paraId="5C9C11CC" w14:textId="77777777" w:rsidR="00C57A82" w:rsidRDefault="00C57A82" w:rsidP="00DF5994"/>
    <w:p w14:paraId="12DF5BB9" w14:textId="1A8ADF0F" w:rsidR="00DF5994" w:rsidRPr="00C57A82" w:rsidRDefault="00DF5994" w:rsidP="00DF5994">
      <w:pPr>
        <w:rPr>
          <w:b/>
          <w:bCs/>
        </w:rPr>
      </w:pPr>
      <w:r w:rsidRPr="00C57A82">
        <w:rPr>
          <w:b/>
          <w:bCs/>
        </w:rPr>
        <w:t xml:space="preserve">Akoluth </w:t>
      </w:r>
      <w:proofErr w:type="spellStart"/>
      <w:r w:rsidRPr="00C57A82">
        <w:rPr>
          <w:b/>
          <w:bCs/>
        </w:rPr>
        <w:t>Borgol</w:t>
      </w:r>
      <w:proofErr w:type="spellEnd"/>
      <w:r w:rsidRPr="00C57A82">
        <w:rPr>
          <w:b/>
          <w:bCs/>
        </w:rPr>
        <w:t xml:space="preserve"> aus </w:t>
      </w:r>
      <w:proofErr w:type="spellStart"/>
      <w:r w:rsidRPr="00C57A82">
        <w:rPr>
          <w:b/>
          <w:bCs/>
        </w:rPr>
        <w:t>Trallop</w:t>
      </w:r>
      <w:proofErr w:type="spellEnd"/>
    </w:p>
    <w:p w14:paraId="178821F0" w14:textId="6A63A6A8" w:rsidR="00DF5994" w:rsidRDefault="00DF5994" w:rsidP="00DF5994">
      <w:r>
        <w:t xml:space="preserve">    </w:t>
      </w:r>
      <w:r w:rsidR="00C57A82">
        <w:tab/>
      </w:r>
      <w:r w:rsidRPr="00C57A82">
        <w:rPr>
          <w:b/>
          <w:bCs/>
        </w:rPr>
        <w:t>Position:</w:t>
      </w:r>
      <w:r>
        <w:t xml:space="preserve"> </w:t>
      </w:r>
      <w:commentRangeStart w:id="35"/>
      <w:r>
        <w:t>Sekretär und Archivar</w:t>
      </w:r>
      <w:commentRangeEnd w:id="35"/>
      <w:r w:rsidR="00514B97">
        <w:rPr>
          <w:rStyle w:val="Kommentarzeichen"/>
        </w:rPr>
        <w:commentReference w:id="35"/>
      </w:r>
      <w:r>
        <w:t>**</w:t>
      </w:r>
    </w:p>
    <w:p w14:paraId="5C8A9FB8" w14:textId="0BFD7C49" w:rsidR="00DF5994" w:rsidRDefault="00DF5994" w:rsidP="00DF5994">
      <w:r>
        <w:t xml:space="preserve">    </w:t>
      </w:r>
      <w:r w:rsidR="00C57A82">
        <w:tab/>
      </w:r>
      <w:r w:rsidRPr="00C57A82">
        <w:rPr>
          <w:b/>
          <w:bCs/>
        </w:rPr>
        <w:t>Herkunft:</w:t>
      </w:r>
      <w:r>
        <w:t xml:space="preserve"> Trallop, Sohn eines Notars.</w:t>
      </w:r>
    </w:p>
    <w:p w14:paraId="2B07E69D" w14:textId="77777777" w:rsidR="00C57A82" w:rsidRDefault="00DF5994" w:rsidP="00DF5994">
      <w:r>
        <w:t xml:space="preserve">    </w:t>
      </w:r>
      <w:r w:rsidR="00C57A82">
        <w:tab/>
      </w:r>
      <w:r w:rsidRPr="00C57A82">
        <w:rPr>
          <w:b/>
          <w:bCs/>
        </w:rPr>
        <w:t xml:space="preserve">Hintergrund: </w:t>
      </w:r>
      <w:r>
        <w:t xml:space="preserve">Ein schweigsamer, ordnungsliebender Mann, der die Bibliothek und </w:t>
      </w:r>
    </w:p>
    <w:p w14:paraId="4D1E4423" w14:textId="09736575" w:rsidR="00DF5994" w:rsidRDefault="00DF5994" w:rsidP="00C57A82">
      <w:pPr>
        <w:ind w:firstLine="708"/>
      </w:pPr>
      <w:r>
        <w:t>Archive des Klosters verwaltet. Er ist gewissenhaft und hat keine Zeit für Aberglauben.</w:t>
      </w:r>
    </w:p>
    <w:p w14:paraId="14A84FA2" w14:textId="77777777" w:rsidR="00C57A82" w:rsidRDefault="00DF5994" w:rsidP="00DF5994">
      <w:r>
        <w:t xml:space="preserve">    </w:t>
      </w:r>
      <w:r w:rsidR="00C57A82">
        <w:tab/>
      </w:r>
      <w:r w:rsidRPr="00C57A82">
        <w:rPr>
          <w:b/>
          <w:bCs/>
        </w:rPr>
        <w:t>Besonderheit:</w:t>
      </w:r>
      <w:r>
        <w:t xml:space="preserve"> Er hat </w:t>
      </w:r>
      <w:commentRangeStart w:id="36"/>
      <w:r>
        <w:t xml:space="preserve">Berichte über die </w:t>
      </w:r>
      <w:proofErr w:type="spellStart"/>
      <w:r>
        <w:t>orkische</w:t>
      </w:r>
      <w:proofErr w:type="spellEnd"/>
      <w:r>
        <w:t xml:space="preserve"> Belagerung </w:t>
      </w:r>
      <w:commentRangeEnd w:id="36"/>
      <w:r w:rsidR="00514B97">
        <w:rPr>
          <w:rStyle w:val="Kommentarzeichen"/>
        </w:rPr>
        <w:commentReference w:id="36"/>
      </w:r>
      <w:r>
        <w:t xml:space="preserve">gefunden, die eindeutig </w:t>
      </w:r>
    </w:p>
    <w:p w14:paraId="5F654976" w14:textId="77777777" w:rsidR="00C57A82" w:rsidRDefault="00DF5994" w:rsidP="00C57A82">
      <w:pPr>
        <w:ind w:firstLine="708"/>
      </w:pPr>
      <w:r>
        <w:t xml:space="preserve">besagen, dass keine Überlebenden gefunden wurden – und dennoch steht die Festung </w:t>
      </w:r>
    </w:p>
    <w:p w14:paraId="3B16ED75" w14:textId="1803A889" w:rsidR="00DF5994" w:rsidRDefault="00DF5994" w:rsidP="00C57A82">
      <w:pPr>
        <w:ind w:left="708"/>
      </w:pPr>
      <w:r>
        <w:t>unversehrt da.</w:t>
      </w:r>
    </w:p>
    <w:sectPr w:rsidR="00DF599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ja" w:date="2025-03-06T13:34:00Z" w:initials="kr">
    <w:p w14:paraId="3D0A5ACF" w14:textId="43000D2A" w:rsidR="00720807" w:rsidRDefault="00720807">
      <w:pPr>
        <w:pStyle w:val="Kommentartext"/>
      </w:pPr>
      <w:r>
        <w:rPr>
          <w:rStyle w:val="Kommentarzeichen"/>
        </w:rPr>
        <w:annotationRef/>
      </w:r>
      <w:r>
        <w:t>Sinnvollerweise noch in derselben Nacht. Weil Spuk &gt; Nacht passt besser. Bei mir beginnt es jedenfalls nach dem Bankett und in der Nacht.</w:t>
      </w:r>
    </w:p>
  </w:comment>
  <w:comment w:id="1" w:author="Katja" w:date="2025-03-06T13:35:00Z" w:initials="kr">
    <w:p w14:paraId="7405D062" w14:textId="289E20CF" w:rsidR="00720807" w:rsidRDefault="00720807">
      <w:pPr>
        <w:pStyle w:val="Kommentartext"/>
      </w:pPr>
      <w:r>
        <w:rPr>
          <w:rStyle w:val="Kommentarzeichen"/>
        </w:rPr>
        <w:annotationRef/>
      </w:r>
      <w:r>
        <w:t xml:space="preserve">Eigentlich wollte er den Blutgeist in sich selbst aufnehmen, das hat aber nicht geklappt, er ist stattdessen in ein Kind eingefahren, das in der Folge starb. </w:t>
      </w:r>
    </w:p>
  </w:comment>
  <w:comment w:id="2" w:author="Katja" w:date="2025-03-06T13:37:00Z" w:initials="kr">
    <w:p w14:paraId="41BAB6E6" w14:textId="505302C9" w:rsidR="00720807" w:rsidRDefault="00720807">
      <w:pPr>
        <w:pStyle w:val="Kommentartext"/>
      </w:pPr>
      <w:r>
        <w:rPr>
          <w:rStyle w:val="Kommentarzeichen"/>
        </w:rPr>
        <w:annotationRef/>
      </w:r>
      <w:proofErr w:type="spellStart"/>
      <w:r w:rsidRPr="006626C7">
        <w:rPr>
          <w:rFonts w:ascii="Times New Roman" w:hAnsi="Times New Roman" w:cs="Times New Roman"/>
          <w:i/>
          <w:color w:val="FF0000"/>
          <w:sz w:val="24"/>
        </w:rPr>
        <w:t>Praida</w:t>
      </w:r>
      <w:proofErr w:type="spellEnd"/>
      <w:r w:rsidRPr="006626C7">
        <w:rPr>
          <w:rFonts w:ascii="Times New Roman" w:hAnsi="Times New Roman" w:cs="Times New Roman"/>
          <w:i/>
          <w:color w:val="FF0000"/>
          <w:sz w:val="24"/>
        </w:rPr>
        <w:t xml:space="preserve"> </w:t>
      </w:r>
      <w:proofErr w:type="spellStart"/>
      <w:r w:rsidRPr="006626C7">
        <w:rPr>
          <w:rFonts w:ascii="Times New Roman" w:hAnsi="Times New Roman" w:cs="Times New Roman"/>
          <w:i/>
          <w:color w:val="FF0000"/>
          <w:sz w:val="24"/>
        </w:rPr>
        <w:t>Aubüller</w:t>
      </w:r>
      <w:proofErr w:type="spellEnd"/>
      <w:r>
        <w:rPr>
          <w:rFonts w:ascii="Times New Roman" w:hAnsi="Times New Roman" w:cs="Times New Roman"/>
          <w:color w:val="FF0000"/>
          <w:sz w:val="24"/>
        </w:rPr>
        <w:t>, eine Foltermagd</w:t>
      </w:r>
    </w:p>
  </w:comment>
  <w:comment w:id="3" w:author="Katja" w:date="2025-03-06T13:41:00Z" w:initials="kr">
    <w:p w14:paraId="1B9EAE11" w14:textId="7110F117" w:rsidR="00720807" w:rsidRDefault="00720807">
      <w:pPr>
        <w:pStyle w:val="Kommentartext"/>
      </w:pPr>
      <w:r>
        <w:rPr>
          <w:rStyle w:val="Kommentarzeichen"/>
        </w:rPr>
        <w:annotationRef/>
      </w:r>
      <w:r>
        <w:t>Warum? Was ist denn die Motivation des Blutgeistes dahinter?</w:t>
      </w:r>
      <w:r w:rsidR="00C6393C">
        <w:t xml:space="preserve"> Üblicherweise würde er nach dessen Blut gieren, aber einfach einsperren??? In diesen Teil musst du noch etwas Hirnschmalz investieren.</w:t>
      </w:r>
    </w:p>
  </w:comment>
  <w:comment w:id="4" w:author="Katja" w:date="2025-03-06T20:38:00Z" w:initials="kr">
    <w:p w14:paraId="31FDF17A" w14:textId="0B0A28EA" w:rsidR="00C6393C" w:rsidRDefault="00C6393C">
      <w:pPr>
        <w:pStyle w:val="Kommentartext"/>
      </w:pPr>
      <w:r>
        <w:rPr>
          <w:rStyle w:val="Kommentarzeichen"/>
        </w:rPr>
        <w:annotationRef/>
      </w:r>
      <w:r>
        <w:t>s.o. Es sollte noch in der Nacht sein, denn üblicherweise agieren Spuks nachts.</w:t>
      </w:r>
    </w:p>
  </w:comment>
  <w:comment w:id="5" w:author="Katja" w:date="2025-03-06T20:38:00Z" w:initials="kr">
    <w:p w14:paraId="1FD047D7" w14:textId="29D4D659" w:rsidR="00C6393C" w:rsidRDefault="00C6393C">
      <w:pPr>
        <w:pStyle w:val="Kommentartext"/>
      </w:pPr>
      <w:r>
        <w:rPr>
          <w:rStyle w:val="Kommentarzeichen"/>
        </w:rPr>
        <w:annotationRef/>
      </w:r>
      <w:r>
        <w:t>WHY? Wieso blutig?</w:t>
      </w:r>
    </w:p>
  </w:comment>
  <w:comment w:id="6" w:author="Katja" w:date="2025-03-06T13:43:00Z" w:initials="kr">
    <w:p w14:paraId="6A3FF81C" w14:textId="35892ABE" w:rsidR="00720807" w:rsidRDefault="00720807">
      <w:pPr>
        <w:pStyle w:val="Kommentartext"/>
      </w:pPr>
      <w:r>
        <w:rPr>
          <w:rStyle w:val="Kommentarzeichen"/>
        </w:rPr>
        <w:annotationRef/>
      </w:r>
      <w:proofErr w:type="spellStart"/>
      <w:r w:rsidRPr="006626C7">
        <w:rPr>
          <w:rFonts w:ascii="Times New Roman" w:hAnsi="Times New Roman" w:cs="Times New Roman"/>
          <w:i/>
          <w:color w:val="FF0000"/>
          <w:sz w:val="24"/>
        </w:rPr>
        <w:t>Praida</w:t>
      </w:r>
      <w:proofErr w:type="spellEnd"/>
      <w:r w:rsidRPr="006626C7">
        <w:rPr>
          <w:rFonts w:ascii="Times New Roman" w:hAnsi="Times New Roman" w:cs="Times New Roman"/>
          <w:i/>
          <w:color w:val="FF0000"/>
          <w:sz w:val="24"/>
        </w:rPr>
        <w:t xml:space="preserve"> </w:t>
      </w:r>
      <w:proofErr w:type="spellStart"/>
      <w:r w:rsidRPr="006626C7">
        <w:rPr>
          <w:rFonts w:ascii="Times New Roman" w:hAnsi="Times New Roman" w:cs="Times New Roman"/>
          <w:i/>
          <w:color w:val="FF0000"/>
          <w:sz w:val="24"/>
        </w:rPr>
        <w:t>Aubüller</w:t>
      </w:r>
      <w:proofErr w:type="spellEnd"/>
    </w:p>
  </w:comment>
  <w:comment w:id="7" w:author="Katja" w:date="2025-03-06T20:39:00Z" w:initials="kr">
    <w:p w14:paraId="652FD6F1" w14:textId="0B389E3D" w:rsidR="00C6393C" w:rsidRDefault="00C6393C">
      <w:pPr>
        <w:pStyle w:val="Kommentartext"/>
      </w:pPr>
      <w:r>
        <w:rPr>
          <w:rStyle w:val="Kommentarzeichen"/>
        </w:rPr>
        <w:annotationRef/>
      </w:r>
      <w:r>
        <w:t>Hinweis: er muss ja nicht gefangen gehalten werden. Was, wenn er in diesem Spuk gefangen und nicht mehr Herr seiner Sinne ist? ER könnte sich in einer anderen Realität wähnen und einfach nicht zurückfinden. Das würde zum Großen Spuk passen und die Helden müssen ihn zurück in die Realität holen.</w:t>
      </w:r>
    </w:p>
  </w:comment>
  <w:comment w:id="8" w:author="Katja" w:date="2025-03-06T20:41:00Z" w:initials="kr">
    <w:p w14:paraId="161B3B17" w14:textId="2DB6AC49" w:rsidR="00C6393C" w:rsidRDefault="00C6393C">
      <w:pPr>
        <w:pStyle w:val="Kommentartext"/>
      </w:pPr>
      <w:r>
        <w:rPr>
          <w:rStyle w:val="Kommentarzeichen"/>
        </w:rPr>
        <w:annotationRef/>
      </w:r>
    </w:p>
  </w:comment>
  <w:comment w:id="9" w:author="Katja" w:date="2025-03-06T20:41:00Z" w:initials="kr">
    <w:p w14:paraId="0E1320E5" w14:textId="5D135C22" w:rsidR="00C6393C" w:rsidRDefault="00C6393C">
      <w:pPr>
        <w:pStyle w:val="Kommentartext"/>
      </w:pPr>
      <w:r>
        <w:rPr>
          <w:rStyle w:val="Kommentarzeichen"/>
        </w:rPr>
        <w:annotationRef/>
      </w:r>
      <w:r>
        <w:t xml:space="preserve">Hm? Wieso </w:t>
      </w:r>
      <w:proofErr w:type="spellStart"/>
      <w:r>
        <w:t>Bosparanisch</w:t>
      </w:r>
      <w:proofErr w:type="spellEnd"/>
      <w:r>
        <w:t xml:space="preserve">? </w:t>
      </w:r>
      <w:proofErr w:type="spellStart"/>
      <w:r>
        <w:t>Bosporanische</w:t>
      </w:r>
      <w:proofErr w:type="spellEnd"/>
      <w:r>
        <w:t xml:space="preserve"> Sprach, ja, aber Symbole?</w:t>
      </w:r>
    </w:p>
  </w:comment>
  <w:comment w:id="10" w:author="Katja" w:date="2025-03-06T13:43:00Z" w:initials="kr">
    <w:p w14:paraId="6A39820E" w14:textId="37EE2906" w:rsidR="00720807" w:rsidRDefault="00720807">
      <w:pPr>
        <w:pStyle w:val="Kommentartext"/>
      </w:pPr>
      <w:r>
        <w:rPr>
          <w:rStyle w:val="Kommentarzeichen"/>
        </w:rPr>
        <w:annotationRef/>
      </w:r>
      <w:proofErr w:type="spellStart"/>
      <w:r>
        <w:t>Praida</w:t>
      </w:r>
      <w:proofErr w:type="spellEnd"/>
    </w:p>
  </w:comment>
  <w:comment w:id="11" w:author="Katja" w:date="2025-03-06T20:42:00Z" w:initials="kr">
    <w:p w14:paraId="4AC25E6A" w14:textId="347B84E3" w:rsidR="00C6393C" w:rsidRDefault="00C6393C">
      <w:pPr>
        <w:pStyle w:val="Kommentartext"/>
      </w:pPr>
      <w:r>
        <w:rPr>
          <w:rStyle w:val="Kommentarzeichen"/>
        </w:rPr>
        <w:annotationRef/>
      </w:r>
      <w:r>
        <w:t>Ist dem so? Bitte an Körperlose Schrecken halten.</w:t>
      </w:r>
    </w:p>
  </w:comment>
  <w:comment w:id="12" w:author="Katja" w:date="2025-03-06T13:44:00Z" w:initials="kr">
    <w:p w14:paraId="58111837" w14:textId="1B6E10A9" w:rsidR="001E473E" w:rsidRDefault="001E473E">
      <w:pPr>
        <w:pStyle w:val="Kommentartext"/>
      </w:pPr>
      <w:r>
        <w:rPr>
          <w:rStyle w:val="Kommentarzeichen"/>
        </w:rPr>
        <w:annotationRef/>
      </w:r>
      <w:proofErr w:type="spellStart"/>
      <w:r>
        <w:t>Praidas</w:t>
      </w:r>
      <w:proofErr w:type="spellEnd"/>
    </w:p>
  </w:comment>
  <w:comment w:id="13" w:author="Katja" w:date="2025-03-06T13:44:00Z" w:initials="kr">
    <w:p w14:paraId="6881DECF" w14:textId="5D569103" w:rsidR="001E473E" w:rsidRDefault="001E473E">
      <w:pPr>
        <w:pStyle w:val="Kommentartext"/>
      </w:pPr>
      <w:r>
        <w:rPr>
          <w:rStyle w:val="Kommentarzeichen"/>
        </w:rPr>
        <w:annotationRef/>
      </w:r>
      <w:r>
        <w:t xml:space="preserve">Du meinst: die Taten </w:t>
      </w:r>
      <w:proofErr w:type="spellStart"/>
      <w:r>
        <w:t>Praidas</w:t>
      </w:r>
      <w:proofErr w:type="spellEnd"/>
      <w:r>
        <w:t xml:space="preserve"> müsse bekannt gemacht werden? Warum sollte das helfen. Vorschlag: lass statt des Blutgeistes den Geist von </w:t>
      </w:r>
      <w:proofErr w:type="spellStart"/>
      <w:r>
        <w:t>Praida</w:t>
      </w:r>
      <w:proofErr w:type="spellEnd"/>
      <w:r>
        <w:t xml:space="preserve"> hier wüten. Wobei du dich mit Ingo absprechen musst, denn dieser Zeit gehört ja in „seine Zeitlinie“.</w:t>
      </w:r>
    </w:p>
  </w:comment>
  <w:comment w:id="14" w:author="Katja" w:date="2025-03-06T13:46:00Z" w:initials="kr">
    <w:p w14:paraId="5D0612A7" w14:textId="4CFAFE78" w:rsidR="001E473E" w:rsidRDefault="001E473E">
      <w:pPr>
        <w:pStyle w:val="Kommentartext"/>
      </w:pPr>
      <w:r>
        <w:rPr>
          <w:rStyle w:val="Kommentarzeichen"/>
        </w:rPr>
        <w:annotationRef/>
      </w:r>
      <w:r>
        <w:t xml:space="preserve">In </w:t>
      </w:r>
      <w:proofErr w:type="spellStart"/>
      <w:r>
        <w:t>Kusliker</w:t>
      </w:r>
      <w:proofErr w:type="spellEnd"/>
      <w:r>
        <w:t xml:space="preserve"> Zeichen niedergeschrieben</w:t>
      </w:r>
    </w:p>
  </w:comment>
  <w:comment w:id="15" w:author="Katja" w:date="2025-03-06T13:47:00Z" w:initials="kr">
    <w:p w14:paraId="540130F0" w14:textId="3A918B71" w:rsidR="001E473E" w:rsidRDefault="001E473E">
      <w:pPr>
        <w:pStyle w:val="Kommentartext"/>
      </w:pPr>
      <w:r>
        <w:rPr>
          <w:rStyle w:val="Kommentarzeichen"/>
        </w:rPr>
        <w:annotationRef/>
      </w:r>
      <w:r>
        <w:t xml:space="preserve">Wie kommst du drauf? Wenn einer </w:t>
      </w:r>
      <w:proofErr w:type="spellStart"/>
      <w:r>
        <w:t>orkisch</w:t>
      </w:r>
      <w:proofErr w:type="spellEnd"/>
      <w:r>
        <w:t xml:space="preserve"> kann und zudem lesen, wird er oder sie das doch schnell merken.</w:t>
      </w:r>
    </w:p>
  </w:comment>
  <w:comment w:id="16" w:author="Katja" w:date="2025-03-06T13:48:00Z" w:initials="kr">
    <w:p w14:paraId="089F9B4F" w14:textId="77777777" w:rsidR="001E473E" w:rsidRDefault="001E473E">
      <w:pPr>
        <w:pStyle w:val="Kommentartext"/>
      </w:pPr>
      <w:r>
        <w:rPr>
          <w:rStyle w:val="Kommentarzeichen"/>
        </w:rPr>
        <w:annotationRef/>
      </w:r>
      <w:r>
        <w:t xml:space="preserve">Ich finde den Inhalt großartig, wirklich. Aber es ist </w:t>
      </w:r>
      <w:proofErr w:type="spellStart"/>
      <w:r>
        <w:t>mE</w:t>
      </w:r>
      <w:proofErr w:type="spellEnd"/>
      <w:r>
        <w:t xml:space="preserve"> zu viel für eine Tafel.</w:t>
      </w:r>
    </w:p>
    <w:p w14:paraId="2A25F645" w14:textId="77777777" w:rsidR="001E473E" w:rsidRDefault="001E473E">
      <w:pPr>
        <w:pStyle w:val="Kommentartext"/>
      </w:pPr>
      <w:r>
        <w:t>Vorschlag: wollen wir nicht drei Teile daraus machen und jede Gruppe findet einen Teil.</w:t>
      </w:r>
    </w:p>
    <w:p w14:paraId="3514FCC3" w14:textId="07978B9A" w:rsidR="001E473E" w:rsidRDefault="001E473E">
      <w:pPr>
        <w:pStyle w:val="Kommentartext"/>
      </w:pPr>
      <w:r>
        <w:t xml:space="preserve">Ein Problem sehe ich noch: die Blutopfer fanden zu Ehren </w:t>
      </w:r>
      <w:proofErr w:type="spellStart"/>
      <w:r>
        <w:t>Brazoraghs</w:t>
      </w:r>
      <w:proofErr w:type="spellEnd"/>
      <w:r>
        <w:t xml:space="preserve"> statt. D</w:t>
      </w:r>
      <w:r w:rsidR="001570C6">
        <w:t>a</w:t>
      </w:r>
      <w:r>
        <w:t xml:space="preserve"> steht jetzt </w:t>
      </w:r>
      <w:proofErr w:type="spellStart"/>
      <w:r>
        <w:t>Tairach</w:t>
      </w:r>
      <w:proofErr w:type="spellEnd"/>
      <w:r>
        <w:t>, was</w:t>
      </w:r>
      <w:r w:rsidR="001570C6">
        <w:t xml:space="preserve"> auch</w:t>
      </w:r>
      <w:r>
        <w:t xml:space="preserve"> total Sinn macht.</w:t>
      </w:r>
    </w:p>
    <w:p w14:paraId="78538364" w14:textId="54B9FDF7" w:rsidR="001E473E" w:rsidRDefault="001E473E">
      <w:pPr>
        <w:pStyle w:val="Kommentartext"/>
      </w:pPr>
      <w:r>
        <w:t xml:space="preserve">Wollen wir vielleicht einen „Konflikt da </w:t>
      </w:r>
      <w:proofErr w:type="gramStart"/>
      <w:r>
        <w:t>rein bringen</w:t>
      </w:r>
      <w:proofErr w:type="gramEnd"/>
      <w:r>
        <w:t xml:space="preserve">, dass </w:t>
      </w:r>
      <w:proofErr w:type="spellStart"/>
      <w:r>
        <w:t>Brazoragh</w:t>
      </w:r>
      <w:proofErr w:type="spellEnd"/>
      <w:r>
        <w:t xml:space="preserve"> Blut und Fleisch beansprucht, </w:t>
      </w:r>
      <w:proofErr w:type="spellStart"/>
      <w:r>
        <w:t>Tairach</w:t>
      </w:r>
      <w:proofErr w:type="spellEnd"/>
      <w:r>
        <w:t xml:space="preserve"> aber Knochen und Seele? Ich würde mal ein bi</w:t>
      </w:r>
      <w:r w:rsidR="001570C6">
        <w:t>ss</w:t>
      </w:r>
      <w:r>
        <w:t>chen mit dem „Reim“ rumspielen, wenn das ok für euch ist.</w:t>
      </w:r>
    </w:p>
    <w:p w14:paraId="7C9F4D48" w14:textId="36E47EED" w:rsidR="001E473E" w:rsidRDefault="001E473E">
      <w:pPr>
        <w:pStyle w:val="Kommentartext"/>
      </w:pPr>
    </w:p>
  </w:comment>
  <w:comment w:id="17" w:author="Katja" w:date="2025-03-06T13:53:00Z" w:initials="kr">
    <w:p w14:paraId="42DC0056" w14:textId="77777777" w:rsidR="001E473E" w:rsidRDefault="001E473E">
      <w:pPr>
        <w:pStyle w:val="Kommentartext"/>
      </w:pPr>
      <w:r>
        <w:rPr>
          <w:rStyle w:val="Kommentarzeichen"/>
        </w:rPr>
        <w:annotationRef/>
      </w:r>
      <w:r>
        <w:t xml:space="preserve">Kaum! </w:t>
      </w:r>
      <w:proofErr w:type="spellStart"/>
      <w:r>
        <w:t>Praioraner</w:t>
      </w:r>
      <w:proofErr w:type="spellEnd"/>
      <w:r>
        <w:t xml:space="preserve"> würden sie niemals mit solchen Worten versiegeln.</w:t>
      </w:r>
    </w:p>
    <w:p w14:paraId="76E61DA4" w14:textId="1E83FB2C" w:rsidR="001E473E" w:rsidRDefault="001E473E">
      <w:pPr>
        <w:pStyle w:val="Kommentartext"/>
      </w:pPr>
      <w:r>
        <w:t xml:space="preserve">Es war gedacht, dass die Tafel vom </w:t>
      </w:r>
      <w:proofErr w:type="spellStart"/>
      <w:r>
        <w:t>Orkkuschler</w:t>
      </w:r>
      <w:proofErr w:type="spellEnd"/>
      <w:r>
        <w:t xml:space="preserve"> aus den Dunklen Zeiten stammt. Und das würde </w:t>
      </w:r>
      <w:r w:rsidR="000A5BDA">
        <w:t xml:space="preserve">ich auch beibehalten. Meine Idee: </w:t>
      </w:r>
      <w:r w:rsidR="001570C6">
        <w:t xml:space="preserve">der </w:t>
      </w:r>
      <w:proofErr w:type="spellStart"/>
      <w:r w:rsidR="001570C6">
        <w:t>Orkkuschler</w:t>
      </w:r>
      <w:proofErr w:type="spellEnd"/>
      <w:r w:rsidR="001570C6">
        <w:t xml:space="preserve"> </w:t>
      </w:r>
      <w:r w:rsidR="000A5BDA">
        <w:t>wollte sich</w:t>
      </w:r>
      <w:r w:rsidR="001570C6">
        <w:t xml:space="preserve"> nach dem Debakel mit dem Blutgeist, der sich in einem Kind eingenistet hat, vor </w:t>
      </w:r>
      <w:r w:rsidR="000A5BDA">
        <w:t xml:space="preserve">der </w:t>
      </w:r>
      <w:r w:rsidR="001570C6">
        <w:t xml:space="preserve">Wiederkehr </w:t>
      </w:r>
      <w:r w:rsidR="000A5BDA">
        <w:t>des Geistes schützen</w:t>
      </w:r>
      <w:r w:rsidR="001570C6">
        <w:t>, ind</w:t>
      </w:r>
      <w:r w:rsidR="000A5BDA">
        <w:t xml:space="preserve">em er </w:t>
      </w:r>
      <w:proofErr w:type="spellStart"/>
      <w:r w:rsidR="000A5BDA">
        <w:t>Tairach</w:t>
      </w:r>
      <w:proofErr w:type="spellEnd"/>
      <w:r w:rsidR="000A5BDA">
        <w:t xml:space="preserve"> zusätzlich anruft</w:t>
      </w:r>
      <w:r w:rsidR="001570C6">
        <w:t>.</w:t>
      </w:r>
    </w:p>
    <w:p w14:paraId="484799C8" w14:textId="73BCFFCF" w:rsidR="000A5BDA" w:rsidRDefault="000A5BDA">
      <w:pPr>
        <w:pStyle w:val="Kommentartext"/>
      </w:pPr>
      <w:r>
        <w:t xml:space="preserve">Später wurde eine 2. Tafel von </w:t>
      </w:r>
      <w:proofErr w:type="spellStart"/>
      <w:r>
        <w:t>Rondrianern</w:t>
      </w:r>
      <w:proofErr w:type="spellEnd"/>
      <w:r>
        <w:t xml:space="preserve"> angebracht, die die 1. Tafel versiegelt. Diese Tafel konnten die Sonnenlegionäre zuordnen und haben sie zerbrochen und als Baumaterial genutzt.</w:t>
      </w:r>
    </w:p>
  </w:comment>
  <w:comment w:id="18" w:author="Katja" w:date="2025-03-06T14:00:00Z" w:initials="kr">
    <w:p w14:paraId="7E8119C1" w14:textId="3463C468" w:rsidR="001570C6" w:rsidRDefault="001570C6">
      <w:pPr>
        <w:pStyle w:val="Kommentartext"/>
      </w:pPr>
      <w:r>
        <w:rPr>
          <w:rStyle w:val="Kommentarzeichen"/>
        </w:rPr>
        <w:annotationRef/>
      </w:r>
      <w:r>
        <w:t xml:space="preserve">Können wir das </w:t>
      </w:r>
      <w:r w:rsidR="000A5BDA">
        <w:t>zweifach</w:t>
      </w:r>
      <w:r>
        <w:t xml:space="preserve"> draus machen, 7 ist mir zu viel.</w:t>
      </w:r>
      <w:r w:rsidR="000A5BDA">
        <w:t xml:space="preserve"> Zweifach ist </w:t>
      </w:r>
      <w:proofErr w:type="spellStart"/>
      <w:r w:rsidR="000A5BDA">
        <w:t>rondraheilig</w:t>
      </w:r>
      <w:proofErr w:type="spellEnd"/>
      <w:r w:rsidR="000A5BDA">
        <w:t>.</w:t>
      </w:r>
    </w:p>
  </w:comment>
  <w:comment w:id="19" w:author="Katja" w:date="2025-03-06T14:00:00Z" w:initials="kr">
    <w:p w14:paraId="06BD483D" w14:textId="0118D140" w:rsidR="001570C6" w:rsidRDefault="001570C6">
      <w:pPr>
        <w:pStyle w:val="Kommentartext"/>
      </w:pPr>
      <w:r>
        <w:rPr>
          <w:rStyle w:val="Kommentarzeichen"/>
        </w:rPr>
        <w:annotationRef/>
      </w:r>
      <w:r>
        <w:t>Genau.</w:t>
      </w:r>
      <w:r w:rsidR="000A5BDA">
        <w:t xml:space="preserve"> Und die rondrianische Tafel sagt, wie das geht, damit man die „Finsternis“ besiegen kann.</w:t>
      </w:r>
    </w:p>
  </w:comment>
  <w:comment w:id="20" w:author="Katja" w:date="2025-03-06T14:02:00Z" w:initials="kr">
    <w:p w14:paraId="5907309B" w14:textId="68591A16" w:rsidR="001570C6" w:rsidRDefault="001570C6">
      <w:pPr>
        <w:pStyle w:val="Kommentartext"/>
      </w:pPr>
      <w:r>
        <w:rPr>
          <w:rStyle w:val="Kommentarzeichen"/>
        </w:rPr>
        <w:annotationRef/>
      </w:r>
      <w:proofErr w:type="spellStart"/>
      <w:r w:rsidRPr="006626C7">
        <w:rPr>
          <w:rFonts w:ascii="Times New Roman" w:hAnsi="Times New Roman" w:cs="Times New Roman"/>
          <w:i/>
          <w:color w:val="FF0000"/>
          <w:sz w:val="24"/>
        </w:rPr>
        <w:t>Praida</w:t>
      </w:r>
      <w:proofErr w:type="spellEnd"/>
      <w:r w:rsidRPr="006626C7">
        <w:rPr>
          <w:rFonts w:ascii="Times New Roman" w:hAnsi="Times New Roman" w:cs="Times New Roman"/>
          <w:i/>
          <w:color w:val="FF0000"/>
          <w:sz w:val="24"/>
        </w:rPr>
        <w:t xml:space="preserve"> </w:t>
      </w:r>
      <w:proofErr w:type="spellStart"/>
      <w:r w:rsidRPr="006626C7">
        <w:rPr>
          <w:rFonts w:ascii="Times New Roman" w:hAnsi="Times New Roman" w:cs="Times New Roman"/>
          <w:i/>
          <w:color w:val="FF0000"/>
          <w:sz w:val="24"/>
        </w:rPr>
        <w:t>Aubüller</w:t>
      </w:r>
      <w:proofErr w:type="spellEnd"/>
      <w:r>
        <w:rPr>
          <w:rFonts w:ascii="Times New Roman" w:hAnsi="Times New Roman" w:cs="Times New Roman"/>
          <w:color w:val="FF0000"/>
          <w:sz w:val="24"/>
        </w:rPr>
        <w:t xml:space="preserve"> – allerdings ist sie als Befehlsempfängerin angelegt, nicht als Richterin, die Prozesse führt</w:t>
      </w:r>
    </w:p>
  </w:comment>
  <w:comment w:id="21" w:author="Katja" w:date="2025-03-06T14:03:00Z" w:initials="kr">
    <w:p w14:paraId="3D4A9FD9" w14:textId="2CF105C0" w:rsidR="001570C6" w:rsidRDefault="001570C6">
      <w:pPr>
        <w:pStyle w:val="Kommentartext"/>
      </w:pPr>
      <w:r>
        <w:rPr>
          <w:rStyle w:val="Kommentarzeichen"/>
        </w:rPr>
        <w:annotationRef/>
      </w:r>
      <w:r>
        <w:t>Von Seelen, die keinen Frieden fanden</w:t>
      </w:r>
    </w:p>
  </w:comment>
  <w:comment w:id="22" w:author="Katja" w:date="2025-03-06T14:04:00Z" w:initials="kr">
    <w:p w14:paraId="3576668D" w14:textId="4ED1CF13" w:rsidR="001570C6" w:rsidRDefault="001570C6">
      <w:pPr>
        <w:pStyle w:val="Kommentartext"/>
      </w:pPr>
      <w:r>
        <w:rPr>
          <w:rStyle w:val="Kommentarzeichen"/>
        </w:rPr>
        <w:annotationRef/>
      </w:r>
      <w:r>
        <w:t>Magd, mach Foltermagd daraus.</w:t>
      </w:r>
    </w:p>
  </w:comment>
  <w:comment w:id="23" w:author="Katja" w:date="2025-03-06T14:04:00Z" w:initials="kr">
    <w:p w14:paraId="6201F639" w14:textId="3930F8B6" w:rsidR="001570C6" w:rsidRDefault="001570C6">
      <w:pPr>
        <w:pStyle w:val="Kommentartext"/>
      </w:pPr>
      <w:r>
        <w:rPr>
          <w:rStyle w:val="Kommentarzeichen"/>
        </w:rPr>
        <w:annotationRef/>
      </w:r>
      <w:r>
        <w:t xml:space="preserve">„In der Gegend von </w:t>
      </w:r>
      <w:proofErr w:type="gramStart"/>
      <w:r>
        <w:t>Espen !!!!</w:t>
      </w:r>
      <w:proofErr w:type="gramEnd"/>
      <w:r>
        <w:t xml:space="preserve"> Die hat mit Altnorden nix zu schaffen.</w:t>
      </w:r>
    </w:p>
  </w:comment>
  <w:comment w:id="24" w:author="Katja" w:date="2025-03-06T14:05:00Z" w:initials="kr">
    <w:p w14:paraId="26C23A35" w14:textId="61221BC8" w:rsidR="001570C6" w:rsidRDefault="001570C6">
      <w:pPr>
        <w:pStyle w:val="Kommentartext"/>
      </w:pPr>
      <w:r>
        <w:rPr>
          <w:rStyle w:val="Kommentarzeichen"/>
        </w:rPr>
        <w:annotationRef/>
      </w:r>
      <w:r>
        <w:t>Ähm … nach Espen?</w:t>
      </w:r>
    </w:p>
  </w:comment>
  <w:comment w:id="25" w:author="Katja" w:date="2025-03-06T14:05:00Z" w:initials="kr">
    <w:p w14:paraId="5999CC0A" w14:textId="35654D73" w:rsidR="00FF7FCE" w:rsidRDefault="00FF7FCE">
      <w:pPr>
        <w:pStyle w:val="Kommentartext"/>
      </w:pPr>
      <w:r>
        <w:rPr>
          <w:rStyle w:val="Kommentarzeichen"/>
        </w:rPr>
        <w:annotationRef/>
      </w:r>
      <w:r>
        <w:t xml:space="preserve">Puh, mach sie bitte nicht zu groß, sonst ist das bedeutender, als die Bibliothek der Klugen </w:t>
      </w:r>
      <w:proofErr w:type="spellStart"/>
      <w:r>
        <w:t>Undra</w:t>
      </w:r>
      <w:proofErr w:type="spellEnd"/>
    </w:p>
  </w:comment>
  <w:comment w:id="26" w:author="Katja" w:date="2025-03-06T14:06:00Z" w:initials="kr">
    <w:p w14:paraId="0A590EEB" w14:textId="4A790A0E" w:rsidR="00FF7FCE" w:rsidRDefault="00FF7FCE">
      <w:pPr>
        <w:pStyle w:val="Kommentartext"/>
      </w:pPr>
      <w:r>
        <w:rPr>
          <w:rStyle w:val="Kommentarzeichen"/>
        </w:rPr>
        <w:annotationRef/>
      </w:r>
      <w:r>
        <w:t>ESPEN, unsere Szenarien beziehen sich immer auf Espen und die Burg</w:t>
      </w:r>
    </w:p>
  </w:comment>
  <w:comment w:id="27" w:author="Katja" w:date="2025-03-06T14:09:00Z" w:initials="kr">
    <w:p w14:paraId="5C7FEB44" w14:textId="0998BDBD" w:rsidR="00FF7FCE" w:rsidRDefault="00FF7FCE">
      <w:pPr>
        <w:pStyle w:val="Kommentartext"/>
      </w:pPr>
      <w:r>
        <w:rPr>
          <w:rStyle w:val="Kommentarzeichen"/>
        </w:rPr>
        <w:annotationRef/>
      </w:r>
      <w:r>
        <w:t xml:space="preserve">Mach da bitte nicht zu viel. Es soll am Ende nicht der Eindruck entstehen, es gäbe zig </w:t>
      </w:r>
      <w:proofErr w:type="spellStart"/>
      <w:r>
        <w:t>orkische</w:t>
      </w:r>
      <w:proofErr w:type="spellEnd"/>
      <w:r>
        <w:t xml:space="preserve"> Kultstätten. Eine reicht völlig und gerne eine, die heute </w:t>
      </w:r>
      <w:proofErr w:type="spellStart"/>
      <w:r>
        <w:t>evt.</w:t>
      </w:r>
      <w:proofErr w:type="spellEnd"/>
      <w:r>
        <w:t xml:space="preserve"> von Altkultlern benutzt wird, in Unkenntnis der Geschichte.</w:t>
      </w:r>
    </w:p>
  </w:comment>
  <w:comment w:id="28" w:author="Katja" w:date="2025-03-06T14:08:00Z" w:initials="kr">
    <w:p w14:paraId="20839FB8" w14:textId="7CF25399" w:rsidR="00FF7FCE" w:rsidRDefault="00FF7FCE">
      <w:pPr>
        <w:pStyle w:val="Kommentartext"/>
      </w:pPr>
      <w:r>
        <w:rPr>
          <w:rStyle w:val="Kommentarzeichen"/>
        </w:rPr>
        <w:annotationRef/>
      </w:r>
      <w:r>
        <w:t xml:space="preserve">Namensdopplung! </w:t>
      </w:r>
      <w:r w:rsidR="00C6393C">
        <w:t xml:space="preserve">Der </w:t>
      </w:r>
      <w:proofErr w:type="spellStart"/>
      <w:r w:rsidR="00C6393C">
        <w:t>Trustein</w:t>
      </w:r>
      <w:proofErr w:type="spellEnd"/>
      <w:r w:rsidR="00C6393C">
        <w:t xml:space="preserve"> hat ja eine komplett andere Zuordnung und Geschichte. Bitte nicht vermischen</w:t>
      </w:r>
      <w:r>
        <w:t>.</w:t>
      </w:r>
    </w:p>
  </w:comment>
  <w:comment w:id="29" w:author="Katja" w:date="2025-03-06T14:11:00Z" w:initials="kr">
    <w:p w14:paraId="43B3A476" w14:textId="37B35023" w:rsidR="00FF7FCE" w:rsidRDefault="00FF7FCE">
      <w:pPr>
        <w:pStyle w:val="Kommentartext"/>
      </w:pPr>
      <w:r>
        <w:rPr>
          <w:rStyle w:val="Kommentarzeichen"/>
        </w:rPr>
        <w:annotationRef/>
      </w:r>
      <w:r>
        <w:t xml:space="preserve">Das passt z.B. auch zu archaischen menschlichen Kulten und kann eine Fortführung </w:t>
      </w:r>
      <w:proofErr w:type="spellStart"/>
      <w:r>
        <w:t>orkischer</w:t>
      </w:r>
      <w:proofErr w:type="spellEnd"/>
      <w:r>
        <w:t xml:space="preserve"> Rituale sein, ohne dass die Praktizierenden das wussten.</w:t>
      </w:r>
    </w:p>
  </w:comment>
  <w:comment w:id="30" w:author="Katja" w:date="2025-03-06T14:12:00Z" w:initials="kr">
    <w:p w14:paraId="751625C7" w14:textId="46086F2D" w:rsidR="00FF7FCE" w:rsidRDefault="00FF7FCE">
      <w:pPr>
        <w:pStyle w:val="Kommentartext"/>
      </w:pPr>
      <w:r>
        <w:rPr>
          <w:rStyle w:val="Kommentarzeichen"/>
        </w:rPr>
        <w:annotationRef/>
      </w:r>
      <w:r>
        <w:t>Diese Hinrichtungsstätte könntest du nutzen, sie könnte von den Sonnenlegionären dort eingerichtet worden sein.</w:t>
      </w:r>
    </w:p>
  </w:comment>
  <w:comment w:id="31" w:author="Katja" w:date="2025-03-06T20:35:00Z" w:initials="kr">
    <w:p w14:paraId="0E18CE9A" w14:textId="6721802F" w:rsidR="00C6393C" w:rsidRDefault="00C6393C">
      <w:pPr>
        <w:pStyle w:val="Kommentartext"/>
      </w:pPr>
      <w:r>
        <w:rPr>
          <w:rStyle w:val="Kommentarzeichen"/>
        </w:rPr>
        <w:annotationRef/>
      </w:r>
      <w:r>
        <w:t xml:space="preserve">Ich </w:t>
      </w:r>
      <w:proofErr w:type="gramStart"/>
      <w:r>
        <w:t>hab</w:t>
      </w:r>
      <w:proofErr w:type="gramEnd"/>
      <w:r>
        <w:t xml:space="preserve"> die Personen überarbeitet und euch schon zugeschickt.</w:t>
      </w:r>
    </w:p>
  </w:comment>
  <w:comment w:id="32" w:author="Katja" w:date="2025-03-06T14:13:00Z" w:initials="kr">
    <w:p w14:paraId="4C9DE245" w14:textId="1C4D5BAC" w:rsidR="00FF7FCE" w:rsidRDefault="00FF7FCE">
      <w:pPr>
        <w:pStyle w:val="Kommentartext"/>
      </w:pPr>
      <w:r>
        <w:rPr>
          <w:rStyle w:val="Kommentarzeichen"/>
        </w:rPr>
        <w:annotationRef/>
      </w:r>
      <w:r>
        <w:t xml:space="preserve">Das halte ich bei einer </w:t>
      </w:r>
      <w:proofErr w:type="spellStart"/>
      <w:r>
        <w:t>Noionitin</w:t>
      </w:r>
      <w:proofErr w:type="spellEnd"/>
      <w:r>
        <w:t xml:space="preserve"> für nicht angebracht.</w:t>
      </w:r>
    </w:p>
  </w:comment>
  <w:comment w:id="33" w:author="Katja" w:date="2025-03-06T14:15:00Z" w:initials="kr">
    <w:p w14:paraId="15062C6B" w14:textId="707A6F67" w:rsidR="00514B97" w:rsidRDefault="00514B97">
      <w:pPr>
        <w:pStyle w:val="Kommentartext"/>
      </w:pPr>
      <w:r>
        <w:rPr>
          <w:rStyle w:val="Kommentarzeichen"/>
        </w:rPr>
        <w:annotationRef/>
      </w:r>
      <w:r>
        <w:t>Keine Belagerung, die haben hier gewohnt. ;-)</w:t>
      </w:r>
    </w:p>
  </w:comment>
  <w:comment w:id="34" w:author="Katja" w:date="2025-03-06T14:22:00Z" w:initials="kr">
    <w:p w14:paraId="0B323181" w14:textId="6F8F0E64" w:rsidR="00514B97" w:rsidRDefault="00514B97">
      <w:pPr>
        <w:pStyle w:val="Kommentartext"/>
      </w:pPr>
      <w:r>
        <w:rPr>
          <w:rStyle w:val="Kommentarzeichen"/>
        </w:rPr>
        <w:annotationRef/>
      </w:r>
      <w:r>
        <w:t xml:space="preserve">Mach </w:t>
      </w:r>
      <w:proofErr w:type="spellStart"/>
      <w:r>
        <w:t>Rotingen</w:t>
      </w:r>
      <w:proofErr w:type="spellEnd"/>
      <w:r>
        <w:t xml:space="preserve"> draus, das Dorf gibt es nämlich wirklich ;-)</w:t>
      </w:r>
    </w:p>
  </w:comment>
  <w:comment w:id="35" w:author="Katja" w:date="2025-03-06T14:19:00Z" w:initials="kr">
    <w:p w14:paraId="74391899" w14:textId="3F8923E0" w:rsidR="00514B97" w:rsidRDefault="00514B97">
      <w:pPr>
        <w:pStyle w:val="Kommentartext"/>
      </w:pPr>
      <w:r>
        <w:rPr>
          <w:rStyle w:val="Kommentarzeichen"/>
        </w:rPr>
        <w:annotationRef/>
      </w:r>
      <w:r>
        <w:t xml:space="preserve">ME brauchen die </w:t>
      </w:r>
      <w:proofErr w:type="spellStart"/>
      <w:r>
        <w:t>Noioniten</w:t>
      </w:r>
      <w:proofErr w:type="spellEnd"/>
      <w:r>
        <w:t xml:space="preserve"> sowas nicht, den würde ich streichen. Es gibt hier weder Bibliothek noch Archive.</w:t>
      </w:r>
    </w:p>
  </w:comment>
  <w:comment w:id="36" w:author="Katja" w:date="2025-03-06T14:18:00Z" w:initials="kr">
    <w:p w14:paraId="2410C924" w14:textId="2FB6005F" w:rsidR="00514B97" w:rsidRDefault="00514B97">
      <w:pPr>
        <w:pStyle w:val="Kommentartext"/>
      </w:pPr>
      <w:r>
        <w:rPr>
          <w:rStyle w:val="Kommentarzeichen"/>
        </w:rPr>
        <w:annotationRef/>
      </w:r>
      <w:r>
        <w:t>Quatsch. Woher sollte er die haben? Aus den Dunklen Zeiten gibt es kaum schriftliche Zeugnisse und nochmal: es gab keine Belagerung.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0A5ACF" w15:done="0"/>
  <w15:commentEx w15:paraId="7405D062" w15:done="0"/>
  <w15:commentEx w15:paraId="41BAB6E6" w15:done="0"/>
  <w15:commentEx w15:paraId="1B9EAE11" w15:done="0"/>
  <w15:commentEx w15:paraId="31FDF17A" w15:done="0"/>
  <w15:commentEx w15:paraId="1FD047D7" w15:done="0"/>
  <w15:commentEx w15:paraId="6A3FF81C" w15:done="0"/>
  <w15:commentEx w15:paraId="652FD6F1" w15:done="0"/>
  <w15:commentEx w15:paraId="161B3B17" w15:done="0"/>
  <w15:commentEx w15:paraId="0E1320E5" w15:paraIdParent="161B3B17" w15:done="0"/>
  <w15:commentEx w15:paraId="6A39820E" w15:done="0"/>
  <w15:commentEx w15:paraId="4AC25E6A" w15:done="0"/>
  <w15:commentEx w15:paraId="58111837" w15:done="0"/>
  <w15:commentEx w15:paraId="6881DECF" w15:done="0"/>
  <w15:commentEx w15:paraId="5D0612A7" w15:done="0"/>
  <w15:commentEx w15:paraId="540130F0" w15:done="0"/>
  <w15:commentEx w15:paraId="7C9F4D48" w15:done="0"/>
  <w15:commentEx w15:paraId="484799C8" w15:done="0"/>
  <w15:commentEx w15:paraId="7E8119C1" w15:done="0"/>
  <w15:commentEx w15:paraId="06BD483D" w15:done="0"/>
  <w15:commentEx w15:paraId="5907309B" w15:done="0"/>
  <w15:commentEx w15:paraId="3D4A9FD9" w15:done="0"/>
  <w15:commentEx w15:paraId="3576668D" w15:done="0"/>
  <w15:commentEx w15:paraId="6201F639" w15:done="0"/>
  <w15:commentEx w15:paraId="26C23A35" w15:done="0"/>
  <w15:commentEx w15:paraId="5999CC0A" w15:done="0"/>
  <w15:commentEx w15:paraId="0A590EEB" w15:done="0"/>
  <w15:commentEx w15:paraId="5C7FEB44" w15:done="0"/>
  <w15:commentEx w15:paraId="20839FB8" w15:done="0"/>
  <w15:commentEx w15:paraId="43B3A476" w15:done="0"/>
  <w15:commentEx w15:paraId="751625C7" w15:done="0"/>
  <w15:commentEx w15:paraId="0E18CE9A" w15:done="0"/>
  <w15:commentEx w15:paraId="4C9DE245" w15:done="0"/>
  <w15:commentEx w15:paraId="15062C6B" w15:done="0"/>
  <w15:commentEx w15:paraId="0B323181" w15:done="0"/>
  <w15:commentEx w15:paraId="74391899" w15:done="0"/>
  <w15:commentEx w15:paraId="2410C9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0A5ACF" w16cid:durableId="38E6B81B"/>
  <w16cid:commentId w16cid:paraId="7405D062" w16cid:durableId="66A67B12"/>
  <w16cid:commentId w16cid:paraId="41BAB6E6" w16cid:durableId="356C1BAD"/>
  <w16cid:commentId w16cid:paraId="1B9EAE11" w16cid:durableId="13B7E127"/>
  <w16cid:commentId w16cid:paraId="31FDF17A" w16cid:durableId="48FE8A0D"/>
  <w16cid:commentId w16cid:paraId="1FD047D7" w16cid:durableId="708C9DD1"/>
  <w16cid:commentId w16cid:paraId="6A3FF81C" w16cid:durableId="6B5C6009"/>
  <w16cid:commentId w16cid:paraId="652FD6F1" w16cid:durableId="293F55A4"/>
  <w16cid:commentId w16cid:paraId="161B3B17" w16cid:durableId="5227EEED"/>
  <w16cid:commentId w16cid:paraId="0E1320E5" w16cid:durableId="068C9D89"/>
  <w16cid:commentId w16cid:paraId="6A39820E" w16cid:durableId="189996F1"/>
  <w16cid:commentId w16cid:paraId="4AC25E6A" w16cid:durableId="63057C77"/>
  <w16cid:commentId w16cid:paraId="58111837" w16cid:durableId="37A3D17A"/>
  <w16cid:commentId w16cid:paraId="6881DECF" w16cid:durableId="5C3CC0DB"/>
  <w16cid:commentId w16cid:paraId="5D0612A7" w16cid:durableId="5D4E795D"/>
  <w16cid:commentId w16cid:paraId="540130F0" w16cid:durableId="6C58E9C1"/>
  <w16cid:commentId w16cid:paraId="7C9F4D48" w16cid:durableId="00194EC2"/>
  <w16cid:commentId w16cid:paraId="484799C8" w16cid:durableId="6B6848FA"/>
  <w16cid:commentId w16cid:paraId="7E8119C1" w16cid:durableId="63BBDBC3"/>
  <w16cid:commentId w16cid:paraId="06BD483D" w16cid:durableId="343AA1DE"/>
  <w16cid:commentId w16cid:paraId="5907309B" w16cid:durableId="1F644704"/>
  <w16cid:commentId w16cid:paraId="3D4A9FD9" w16cid:durableId="31B636D5"/>
  <w16cid:commentId w16cid:paraId="3576668D" w16cid:durableId="62B14A6D"/>
  <w16cid:commentId w16cid:paraId="6201F639" w16cid:durableId="44F850E5"/>
  <w16cid:commentId w16cid:paraId="26C23A35" w16cid:durableId="09C40E90"/>
  <w16cid:commentId w16cid:paraId="5999CC0A" w16cid:durableId="32D8107A"/>
  <w16cid:commentId w16cid:paraId="0A590EEB" w16cid:durableId="65E6DF77"/>
  <w16cid:commentId w16cid:paraId="5C7FEB44" w16cid:durableId="7983F570"/>
  <w16cid:commentId w16cid:paraId="20839FB8" w16cid:durableId="617A159B"/>
  <w16cid:commentId w16cid:paraId="43B3A476" w16cid:durableId="56E4BABD"/>
  <w16cid:commentId w16cid:paraId="751625C7" w16cid:durableId="136E5EC4"/>
  <w16cid:commentId w16cid:paraId="0E18CE9A" w16cid:durableId="313003BE"/>
  <w16cid:commentId w16cid:paraId="4C9DE245" w16cid:durableId="01803CFB"/>
  <w16cid:commentId w16cid:paraId="15062C6B" w16cid:durableId="3F2839B5"/>
  <w16cid:commentId w16cid:paraId="0B323181" w16cid:durableId="2DDDA384"/>
  <w16cid:commentId w16cid:paraId="74391899" w16cid:durableId="047F0977"/>
  <w16cid:commentId w16cid:paraId="2410C924" w16cid:durableId="3BDDA8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07DAD"/>
    <w:multiLevelType w:val="hybridMultilevel"/>
    <w:tmpl w:val="007A9820"/>
    <w:lvl w:ilvl="0" w:tplc="CEEA8216">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62778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ja">
    <w15:presenceInfo w15:providerId="None" w15:userId="Kat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7E"/>
    <w:rsid w:val="000A5BDA"/>
    <w:rsid w:val="001570C6"/>
    <w:rsid w:val="001E473E"/>
    <w:rsid w:val="00383829"/>
    <w:rsid w:val="00514B97"/>
    <w:rsid w:val="0055101A"/>
    <w:rsid w:val="005F7E23"/>
    <w:rsid w:val="00646BF9"/>
    <w:rsid w:val="00720807"/>
    <w:rsid w:val="00754D7E"/>
    <w:rsid w:val="00762D1B"/>
    <w:rsid w:val="00904F95"/>
    <w:rsid w:val="00B07057"/>
    <w:rsid w:val="00B478EC"/>
    <w:rsid w:val="00C00E0C"/>
    <w:rsid w:val="00C57A82"/>
    <w:rsid w:val="00C6393C"/>
    <w:rsid w:val="00C742EC"/>
    <w:rsid w:val="00D90D5A"/>
    <w:rsid w:val="00DF1B7F"/>
    <w:rsid w:val="00DF5994"/>
    <w:rsid w:val="00E55E8D"/>
    <w:rsid w:val="00EB2DCF"/>
    <w:rsid w:val="00FF7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B7BD"/>
  <w15:chartTrackingRefBased/>
  <w15:docId w15:val="{0C550EFE-F1D6-4B98-91B0-0D8ED501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0E0C"/>
    <w:pPr>
      <w:spacing w:after="0" w:line="240" w:lineRule="auto"/>
    </w:pPr>
  </w:style>
  <w:style w:type="paragraph" w:styleId="berschrift1">
    <w:name w:val="heading 1"/>
    <w:basedOn w:val="Standard"/>
    <w:next w:val="Standard"/>
    <w:link w:val="berschrift1Zchn"/>
    <w:uiPriority w:val="9"/>
    <w:qFormat/>
    <w:rsid w:val="00754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4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4D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4D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4D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4D7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4D7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4D7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4D7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4D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4D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4D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4D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4D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4D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4D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4D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4D7E"/>
    <w:rPr>
      <w:rFonts w:eastAsiaTheme="majorEastAsia" w:cstheme="majorBidi"/>
      <w:color w:val="272727" w:themeColor="text1" w:themeTint="D8"/>
    </w:rPr>
  </w:style>
  <w:style w:type="paragraph" w:styleId="Titel">
    <w:name w:val="Title"/>
    <w:basedOn w:val="Standard"/>
    <w:next w:val="Standard"/>
    <w:link w:val="TitelZchn"/>
    <w:uiPriority w:val="10"/>
    <w:qFormat/>
    <w:rsid w:val="00754D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4D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4D7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4D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4D7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54D7E"/>
    <w:rPr>
      <w:i/>
      <w:iCs/>
      <w:color w:val="404040" w:themeColor="text1" w:themeTint="BF"/>
    </w:rPr>
  </w:style>
  <w:style w:type="paragraph" w:styleId="Listenabsatz">
    <w:name w:val="List Paragraph"/>
    <w:basedOn w:val="Standard"/>
    <w:uiPriority w:val="34"/>
    <w:qFormat/>
    <w:rsid w:val="00754D7E"/>
    <w:pPr>
      <w:ind w:left="720"/>
      <w:contextualSpacing/>
    </w:pPr>
  </w:style>
  <w:style w:type="character" w:styleId="IntensiveHervorhebung">
    <w:name w:val="Intense Emphasis"/>
    <w:basedOn w:val="Absatz-Standardschriftart"/>
    <w:uiPriority w:val="21"/>
    <w:qFormat/>
    <w:rsid w:val="00754D7E"/>
    <w:rPr>
      <w:i/>
      <w:iCs/>
      <w:color w:val="0F4761" w:themeColor="accent1" w:themeShade="BF"/>
    </w:rPr>
  </w:style>
  <w:style w:type="paragraph" w:styleId="IntensivesZitat">
    <w:name w:val="Intense Quote"/>
    <w:basedOn w:val="Standard"/>
    <w:next w:val="Standard"/>
    <w:link w:val="IntensivesZitatZchn"/>
    <w:uiPriority w:val="30"/>
    <w:qFormat/>
    <w:rsid w:val="00754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4D7E"/>
    <w:rPr>
      <w:i/>
      <w:iCs/>
      <w:color w:val="0F4761" w:themeColor="accent1" w:themeShade="BF"/>
    </w:rPr>
  </w:style>
  <w:style w:type="character" w:styleId="IntensiverVerweis">
    <w:name w:val="Intense Reference"/>
    <w:basedOn w:val="Absatz-Standardschriftart"/>
    <w:uiPriority w:val="32"/>
    <w:qFormat/>
    <w:rsid w:val="00754D7E"/>
    <w:rPr>
      <w:b/>
      <w:bCs/>
      <w:smallCaps/>
      <w:color w:val="0F4761" w:themeColor="accent1" w:themeShade="BF"/>
      <w:spacing w:val="5"/>
    </w:rPr>
  </w:style>
  <w:style w:type="character" w:styleId="Kommentarzeichen">
    <w:name w:val="annotation reference"/>
    <w:basedOn w:val="Absatz-Standardschriftart"/>
    <w:uiPriority w:val="99"/>
    <w:semiHidden/>
    <w:unhideWhenUsed/>
    <w:rsid w:val="00720807"/>
    <w:rPr>
      <w:sz w:val="16"/>
      <w:szCs w:val="16"/>
    </w:rPr>
  </w:style>
  <w:style w:type="paragraph" w:styleId="Kommentartext">
    <w:name w:val="annotation text"/>
    <w:basedOn w:val="Standard"/>
    <w:link w:val="KommentartextZchn"/>
    <w:uiPriority w:val="99"/>
    <w:semiHidden/>
    <w:unhideWhenUsed/>
    <w:rsid w:val="00720807"/>
    <w:rPr>
      <w:sz w:val="20"/>
      <w:szCs w:val="20"/>
    </w:rPr>
  </w:style>
  <w:style w:type="character" w:customStyle="1" w:styleId="KommentartextZchn">
    <w:name w:val="Kommentartext Zchn"/>
    <w:basedOn w:val="Absatz-Standardschriftart"/>
    <w:link w:val="Kommentartext"/>
    <w:uiPriority w:val="99"/>
    <w:semiHidden/>
    <w:rsid w:val="00720807"/>
    <w:rPr>
      <w:sz w:val="20"/>
      <w:szCs w:val="20"/>
    </w:rPr>
  </w:style>
  <w:style w:type="paragraph" w:styleId="Kommentarthema">
    <w:name w:val="annotation subject"/>
    <w:basedOn w:val="Kommentartext"/>
    <w:next w:val="Kommentartext"/>
    <w:link w:val="KommentarthemaZchn"/>
    <w:uiPriority w:val="99"/>
    <w:semiHidden/>
    <w:unhideWhenUsed/>
    <w:rsid w:val="00720807"/>
    <w:rPr>
      <w:b/>
      <w:bCs/>
    </w:rPr>
  </w:style>
  <w:style w:type="character" w:customStyle="1" w:styleId="KommentarthemaZchn">
    <w:name w:val="Kommentarthema Zchn"/>
    <w:basedOn w:val="KommentartextZchn"/>
    <w:link w:val="Kommentarthema"/>
    <w:uiPriority w:val="99"/>
    <w:semiHidden/>
    <w:rsid w:val="00720807"/>
    <w:rPr>
      <w:b/>
      <w:bCs/>
      <w:sz w:val="20"/>
      <w:szCs w:val="20"/>
    </w:rPr>
  </w:style>
  <w:style w:type="paragraph" w:styleId="Sprechblasentext">
    <w:name w:val="Balloon Text"/>
    <w:basedOn w:val="Standard"/>
    <w:link w:val="SprechblasentextZchn"/>
    <w:uiPriority w:val="99"/>
    <w:semiHidden/>
    <w:unhideWhenUsed/>
    <w:rsid w:val="007208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0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2720</Words>
  <Characters>17139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Laschinsky</dc:creator>
  <cp:keywords/>
  <dc:description/>
  <cp:lastModifiedBy>Tim Laschinsky</cp:lastModifiedBy>
  <cp:revision>2</cp:revision>
  <dcterms:created xsi:type="dcterms:W3CDTF">2025-03-07T14:11:00Z</dcterms:created>
  <dcterms:modified xsi:type="dcterms:W3CDTF">2025-03-07T14:11:00Z</dcterms:modified>
</cp:coreProperties>
</file>