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B1514" w14:textId="61A2D550" w:rsidR="000F3CB7" w:rsidRPr="000F3CB7" w:rsidRDefault="000F3CB7" w:rsidP="000F3CB7">
      <w:pPr>
        <w:rPr>
          <w:rFonts w:ascii="Calibri" w:hAnsi="Calibri" w:cs="Calibri"/>
          <w:sz w:val="24"/>
          <w:szCs w:val="24"/>
        </w:rPr>
      </w:pPr>
      <w:proofErr w:type="spellStart"/>
      <w:r w:rsidRPr="000F3CB7">
        <w:rPr>
          <w:rFonts w:ascii="Calibri" w:hAnsi="Calibri" w:cs="Calibri"/>
          <w:sz w:val="24"/>
          <w:szCs w:val="24"/>
        </w:rPr>
        <w:t>Brazoragh</w:t>
      </w:r>
      <w:proofErr w:type="spellEnd"/>
      <w:r w:rsidRPr="000F3C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F3CB7">
        <w:rPr>
          <w:rFonts w:ascii="Calibri" w:hAnsi="Calibri" w:cs="Calibri"/>
          <w:sz w:val="24"/>
          <w:szCs w:val="24"/>
        </w:rPr>
        <w:t>agh</w:t>
      </w:r>
      <w:proofErr w:type="spellEnd"/>
      <w:r w:rsidRPr="000F3C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F3CB7">
        <w:rPr>
          <w:rFonts w:ascii="Calibri" w:hAnsi="Calibri" w:cs="Calibri"/>
          <w:sz w:val="24"/>
          <w:szCs w:val="24"/>
        </w:rPr>
        <w:t>urzum</w:t>
      </w:r>
      <w:proofErr w:type="spellEnd"/>
      <w:r w:rsidRPr="000F3CB7">
        <w:rPr>
          <w:rFonts w:ascii="Calibri" w:hAnsi="Calibri" w:cs="Calibri"/>
          <w:sz w:val="24"/>
          <w:szCs w:val="24"/>
        </w:rPr>
        <w:t>!</w:t>
      </w:r>
    </w:p>
    <w:p w14:paraId="53269A06" w14:textId="72E772FA" w:rsidR="000F3CB7" w:rsidRPr="000F3CB7" w:rsidRDefault="000F3CB7" w:rsidP="000F3CB7">
      <w:pPr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Ghur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mok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>!</w:t>
      </w:r>
    </w:p>
    <w:p w14:paraId="1BD1099A" w14:textId="0FDEC90E" w:rsidR="000F3CB7" w:rsidRPr="000F3CB7" w:rsidRDefault="000F3CB7" w:rsidP="000F3CB7">
      <w:pPr>
        <w:rPr>
          <w:rFonts w:ascii="Calibri" w:hAnsi="Calibri" w:cs="Calibri"/>
          <w:sz w:val="24"/>
          <w:szCs w:val="24"/>
          <w:lang w:val="en-US"/>
        </w:rPr>
      </w:pPr>
      <w:r w:rsidRPr="000F3CB7">
        <w:rPr>
          <w:rFonts w:ascii="Calibri" w:hAnsi="Calibri" w:cs="Calibri"/>
          <w:sz w:val="24"/>
          <w:szCs w:val="24"/>
          <w:lang w:val="en-US"/>
        </w:rPr>
        <w:t xml:space="preserve">Shar </w:t>
      </w: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durb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urz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>!</w:t>
      </w:r>
    </w:p>
    <w:p w14:paraId="7E5B099D" w14:textId="0B6E5838" w:rsidR="000F3CB7" w:rsidRPr="000F3CB7" w:rsidRDefault="000F3CB7" w:rsidP="000F3CB7">
      <w:pPr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Brok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thrak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 xml:space="preserve"> dub!</w:t>
      </w:r>
    </w:p>
    <w:p w14:paraId="04A0FC0D" w14:textId="77777777" w:rsidR="000F3CB7" w:rsidRPr="000F3CB7" w:rsidRDefault="000F3CB7" w:rsidP="000F3CB7">
      <w:pPr>
        <w:rPr>
          <w:rFonts w:ascii="Calibri" w:hAnsi="Calibri" w:cs="Calibri"/>
          <w:sz w:val="24"/>
          <w:szCs w:val="24"/>
          <w:lang w:val="en-US"/>
        </w:rPr>
      </w:pPr>
    </w:p>
    <w:p w14:paraId="2EF24468" w14:textId="2A708D42" w:rsidR="000F3CB7" w:rsidRPr="000F3CB7" w:rsidRDefault="000F3CB7" w:rsidP="000F3CB7">
      <w:pPr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Tairach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thrak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agh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 xml:space="preserve"> shar-</w:t>
      </w: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mauk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>,</w:t>
      </w:r>
    </w:p>
    <w:p w14:paraId="5D992FDE" w14:textId="524F4B26" w:rsidR="000F3CB7" w:rsidRPr="000F3CB7" w:rsidRDefault="000F3CB7" w:rsidP="000F3CB7">
      <w:pPr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ub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agh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vosh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>!</w:t>
      </w:r>
    </w:p>
    <w:p w14:paraId="1774C4C3" w14:textId="501999A4" w:rsidR="000F3CB7" w:rsidRPr="000F3CB7" w:rsidRDefault="000F3CB7" w:rsidP="000F3CB7">
      <w:pPr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Mauk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thrak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vosh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>,</w:t>
      </w:r>
    </w:p>
    <w:p w14:paraId="1B433741" w14:textId="76D1F5F6" w:rsidR="000F3CB7" w:rsidRPr="000F3CB7" w:rsidRDefault="000F3CB7" w:rsidP="000F3CB7">
      <w:pPr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lat-ûg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ob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 xml:space="preserve"> dub </w:t>
      </w: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agh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ghur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0F3CB7">
        <w:rPr>
          <w:rFonts w:ascii="Calibri" w:hAnsi="Calibri" w:cs="Calibri"/>
          <w:sz w:val="24"/>
          <w:szCs w:val="24"/>
          <w:lang w:val="en-US"/>
        </w:rPr>
        <w:t>krush-moruk</w:t>
      </w:r>
      <w:proofErr w:type="spellEnd"/>
      <w:r w:rsidRPr="000F3CB7">
        <w:rPr>
          <w:rFonts w:ascii="Calibri" w:hAnsi="Calibri" w:cs="Calibri"/>
          <w:sz w:val="24"/>
          <w:szCs w:val="24"/>
          <w:lang w:val="en-US"/>
        </w:rPr>
        <w:t>!</w:t>
      </w:r>
    </w:p>
    <w:p w14:paraId="7EB378AA" w14:textId="77777777" w:rsidR="000F3CB7" w:rsidRPr="000F3CB7" w:rsidRDefault="000F3CB7" w:rsidP="000F3CB7">
      <w:pPr>
        <w:rPr>
          <w:rFonts w:ascii="Calibri" w:hAnsi="Calibri" w:cs="Calibri"/>
          <w:sz w:val="24"/>
          <w:szCs w:val="24"/>
          <w:lang w:val="en-US"/>
        </w:rPr>
      </w:pPr>
    </w:p>
    <w:p w14:paraId="7BC278FF" w14:textId="77777777" w:rsidR="000F3CB7" w:rsidRPr="000F3CB7" w:rsidRDefault="000F3CB7" w:rsidP="000F3CB7">
      <w:pPr>
        <w:rPr>
          <w:rFonts w:ascii="Calibri" w:hAnsi="Calibri" w:cs="Calibri"/>
          <w:sz w:val="24"/>
          <w:szCs w:val="24"/>
          <w:lang w:val="en-US"/>
        </w:rPr>
      </w:pPr>
    </w:p>
    <w:p w14:paraId="2EF96F41" w14:textId="77777777" w:rsidR="000F3CB7" w:rsidRPr="000F3CB7" w:rsidRDefault="000F3CB7" w:rsidP="000F3CB7">
      <w:pPr>
        <w:rPr>
          <w:rFonts w:ascii="Calibri" w:hAnsi="Calibri" w:cs="Calibri"/>
          <w:sz w:val="24"/>
          <w:szCs w:val="24"/>
          <w:lang w:val="en-US"/>
        </w:rPr>
      </w:pPr>
    </w:p>
    <w:p w14:paraId="6625C020" w14:textId="0A4FAB26" w:rsidR="000F3CB7" w:rsidRPr="000F3CB7" w:rsidRDefault="000F3CB7" w:rsidP="000F3CB7">
      <w:pPr>
        <w:rPr>
          <w:rFonts w:ascii="Calibri" w:hAnsi="Calibri" w:cs="Calibri"/>
          <w:sz w:val="24"/>
          <w:szCs w:val="24"/>
        </w:rPr>
      </w:pPr>
      <w:proofErr w:type="spellStart"/>
      <w:r w:rsidRPr="000F3CB7">
        <w:rPr>
          <w:rFonts w:ascii="Calibri" w:hAnsi="Calibri" w:cs="Calibri"/>
          <w:sz w:val="24"/>
          <w:szCs w:val="24"/>
        </w:rPr>
        <w:t>Brazoragh</w:t>
      </w:r>
      <w:proofErr w:type="spellEnd"/>
      <w:r w:rsidRPr="000F3CB7">
        <w:rPr>
          <w:rFonts w:ascii="Calibri" w:hAnsi="Calibri" w:cs="Calibri"/>
          <w:sz w:val="24"/>
          <w:szCs w:val="24"/>
        </w:rPr>
        <w:t xml:space="preserve"> zur Ehr!</w:t>
      </w:r>
    </w:p>
    <w:p w14:paraId="13B614AD" w14:textId="2DA9EC23" w:rsidR="000F3CB7" w:rsidRPr="000F3CB7" w:rsidRDefault="000F3CB7" w:rsidP="000F3CB7">
      <w:pPr>
        <w:rPr>
          <w:rFonts w:ascii="Calibri" w:hAnsi="Calibri" w:cs="Calibri"/>
          <w:sz w:val="24"/>
          <w:szCs w:val="24"/>
        </w:rPr>
      </w:pPr>
      <w:r w:rsidRPr="000F3CB7">
        <w:rPr>
          <w:rFonts w:ascii="Calibri" w:hAnsi="Calibri" w:cs="Calibri"/>
          <w:sz w:val="24"/>
          <w:szCs w:val="24"/>
        </w:rPr>
        <w:t>Blut gibt Macht!</w:t>
      </w:r>
    </w:p>
    <w:p w14:paraId="26ECD14A" w14:textId="03B9357B" w:rsidR="000F3CB7" w:rsidRPr="000F3CB7" w:rsidRDefault="000F3CB7" w:rsidP="000F3CB7">
      <w:pPr>
        <w:rPr>
          <w:rFonts w:ascii="Calibri" w:hAnsi="Calibri" w:cs="Calibri"/>
          <w:sz w:val="24"/>
          <w:szCs w:val="24"/>
        </w:rPr>
      </w:pPr>
      <w:r w:rsidRPr="000F3CB7">
        <w:rPr>
          <w:rFonts w:ascii="Calibri" w:hAnsi="Calibri" w:cs="Calibri"/>
          <w:sz w:val="24"/>
          <w:szCs w:val="24"/>
        </w:rPr>
        <w:t>Fleisch bindet den Geist!</w:t>
      </w:r>
    </w:p>
    <w:p w14:paraId="131AC9B5" w14:textId="206B942D" w:rsidR="000F3CB7" w:rsidRPr="000F3CB7" w:rsidRDefault="000F3CB7" w:rsidP="000F3CB7">
      <w:pPr>
        <w:rPr>
          <w:rFonts w:ascii="Calibri" w:hAnsi="Calibri" w:cs="Calibri"/>
          <w:sz w:val="24"/>
          <w:szCs w:val="24"/>
        </w:rPr>
      </w:pPr>
      <w:r w:rsidRPr="000F3CB7">
        <w:rPr>
          <w:rFonts w:ascii="Calibri" w:hAnsi="Calibri" w:cs="Calibri"/>
          <w:sz w:val="24"/>
          <w:szCs w:val="24"/>
        </w:rPr>
        <w:t>Knochen halten das Siegel!</w:t>
      </w:r>
    </w:p>
    <w:p w14:paraId="77B919AC" w14:textId="77777777" w:rsidR="000F3CB7" w:rsidRPr="000F3CB7" w:rsidRDefault="000F3CB7" w:rsidP="000F3CB7">
      <w:pPr>
        <w:rPr>
          <w:rFonts w:ascii="Calibri" w:hAnsi="Calibri" w:cs="Calibri"/>
          <w:sz w:val="24"/>
          <w:szCs w:val="24"/>
        </w:rPr>
      </w:pPr>
    </w:p>
    <w:p w14:paraId="180C6F64" w14:textId="72A7F676" w:rsidR="000F3CB7" w:rsidRPr="000F3CB7" w:rsidRDefault="000F3CB7" w:rsidP="000F3CB7">
      <w:pPr>
        <w:rPr>
          <w:rFonts w:ascii="Calibri" w:hAnsi="Calibri" w:cs="Calibri"/>
          <w:sz w:val="24"/>
          <w:szCs w:val="24"/>
        </w:rPr>
      </w:pPr>
      <w:proofErr w:type="spellStart"/>
      <w:r w:rsidRPr="000F3CB7">
        <w:rPr>
          <w:rFonts w:ascii="Calibri" w:hAnsi="Calibri" w:cs="Calibri"/>
          <w:sz w:val="24"/>
          <w:szCs w:val="24"/>
        </w:rPr>
        <w:t>Tairachs</w:t>
      </w:r>
      <w:proofErr w:type="spellEnd"/>
      <w:r w:rsidRPr="000F3CB7">
        <w:rPr>
          <w:rFonts w:ascii="Calibri" w:hAnsi="Calibri" w:cs="Calibri"/>
          <w:sz w:val="24"/>
          <w:szCs w:val="24"/>
        </w:rPr>
        <w:t xml:space="preserve"> nimmersatter Blick,</w:t>
      </w:r>
    </w:p>
    <w:p w14:paraId="66554957" w14:textId="58E56476" w:rsidR="000F3CB7" w:rsidRPr="000F3CB7" w:rsidRDefault="000F3CB7" w:rsidP="000F3CB7">
      <w:pPr>
        <w:rPr>
          <w:rFonts w:ascii="Calibri" w:hAnsi="Calibri" w:cs="Calibri"/>
          <w:sz w:val="24"/>
          <w:szCs w:val="24"/>
        </w:rPr>
      </w:pPr>
      <w:r w:rsidRPr="000F3CB7">
        <w:rPr>
          <w:rFonts w:ascii="Calibri" w:hAnsi="Calibri" w:cs="Calibri"/>
          <w:sz w:val="24"/>
          <w:szCs w:val="24"/>
        </w:rPr>
        <w:t>l</w:t>
      </w:r>
      <w:r w:rsidRPr="000F3CB7">
        <w:rPr>
          <w:rFonts w:ascii="Calibri" w:hAnsi="Calibri" w:cs="Calibri"/>
          <w:sz w:val="24"/>
          <w:szCs w:val="24"/>
        </w:rPr>
        <w:t>iegt auf der Schwelle!</w:t>
      </w:r>
    </w:p>
    <w:p w14:paraId="5B274F01" w14:textId="696D277B" w:rsidR="000F3CB7" w:rsidRPr="000F3CB7" w:rsidRDefault="000F3CB7" w:rsidP="000F3CB7">
      <w:pPr>
        <w:rPr>
          <w:rFonts w:ascii="Calibri" w:hAnsi="Calibri" w:cs="Calibri"/>
          <w:sz w:val="24"/>
          <w:szCs w:val="24"/>
        </w:rPr>
      </w:pPr>
      <w:r w:rsidRPr="000F3CB7">
        <w:rPr>
          <w:rFonts w:ascii="Calibri" w:hAnsi="Calibri" w:cs="Calibri"/>
          <w:sz w:val="24"/>
          <w:szCs w:val="24"/>
        </w:rPr>
        <w:t>Die Toten kehren zurück,</w:t>
      </w:r>
    </w:p>
    <w:p w14:paraId="60B449A9" w14:textId="2475B28B" w:rsidR="000F3CB7" w:rsidRPr="000F3CB7" w:rsidRDefault="000F3CB7" w:rsidP="000F3CB7">
      <w:pPr>
        <w:rPr>
          <w:rFonts w:ascii="Calibri" w:hAnsi="Calibri" w:cs="Calibri"/>
          <w:sz w:val="24"/>
          <w:szCs w:val="24"/>
        </w:rPr>
      </w:pPr>
      <w:r w:rsidRPr="000F3CB7">
        <w:rPr>
          <w:rFonts w:ascii="Calibri" w:hAnsi="Calibri" w:cs="Calibri"/>
          <w:sz w:val="24"/>
          <w:szCs w:val="24"/>
        </w:rPr>
        <w:t>wenn unter rotem Mond Blut die Steine tränkt!</w:t>
      </w:r>
    </w:p>
    <w:p w14:paraId="5C00716E" w14:textId="77777777" w:rsidR="000F3CB7" w:rsidRPr="000F3CB7" w:rsidRDefault="000F3CB7" w:rsidP="000F3CB7">
      <w:pPr>
        <w:rPr>
          <w:rFonts w:ascii="Calibri" w:hAnsi="Calibri" w:cs="Calibri"/>
          <w:sz w:val="24"/>
          <w:szCs w:val="24"/>
        </w:rPr>
      </w:pPr>
    </w:p>
    <w:sectPr w:rsidR="000F3CB7" w:rsidRPr="000F3C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81"/>
    <w:rsid w:val="000F3CB7"/>
    <w:rsid w:val="001F7EB6"/>
    <w:rsid w:val="00383829"/>
    <w:rsid w:val="005F7E23"/>
    <w:rsid w:val="006A2B81"/>
    <w:rsid w:val="00823A81"/>
    <w:rsid w:val="00B478EC"/>
    <w:rsid w:val="00C00E0C"/>
    <w:rsid w:val="00C742EC"/>
    <w:rsid w:val="00CD0DF0"/>
    <w:rsid w:val="00D90D5A"/>
    <w:rsid w:val="00E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EB6F"/>
  <w15:chartTrackingRefBased/>
  <w15:docId w15:val="{21489479-E7B5-4FCD-BD47-4097E803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6762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6A2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2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2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2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2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2B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2B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2B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2B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2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2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2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2B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2B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2B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2B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2B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2B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2B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2B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2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2B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2B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2B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2B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2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2B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2B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Laschinsky</dc:creator>
  <cp:keywords/>
  <dc:description/>
  <cp:lastModifiedBy>Tim Laschinsky</cp:lastModifiedBy>
  <cp:revision>2</cp:revision>
  <dcterms:created xsi:type="dcterms:W3CDTF">2025-03-13T22:10:00Z</dcterms:created>
  <dcterms:modified xsi:type="dcterms:W3CDTF">2025-03-13T22:10:00Z</dcterms:modified>
</cp:coreProperties>
</file>