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03" w:rsidRPr="002763EF" w:rsidRDefault="00BF320A">
      <w:pPr>
        <w:jc w:val="center"/>
        <w:rPr>
          <w:rFonts w:ascii="Star Jedi" w:hAnsi="Star Jedi"/>
          <w:sz w:val="52"/>
          <w:szCs w:val="5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63EF">
        <w:rPr>
          <w:rFonts w:ascii="Star Jedi" w:hAnsi="Star Jedi"/>
          <w:sz w:val="52"/>
          <w:szCs w:val="5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Star </w:t>
      </w:r>
      <w:proofErr w:type="spellStart"/>
      <w:r w:rsidRPr="002763EF">
        <w:rPr>
          <w:rFonts w:ascii="Star Jedi" w:hAnsi="Star Jedi"/>
          <w:sz w:val="52"/>
          <w:szCs w:val="5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Wars</w:t>
      </w:r>
      <w:proofErr w:type="spellEnd"/>
    </w:p>
    <w:p w:rsidR="00D32603" w:rsidRPr="002763EF" w:rsidRDefault="00BF320A">
      <w:pPr>
        <w:jc w:val="center"/>
        <w:rPr>
          <w:rFonts w:ascii="Star Jedi" w:hAnsi="Star Jedi"/>
          <w:color w:val="0000FF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63EF">
        <w:rPr>
          <w:rFonts w:ascii="Star Jedi" w:hAnsi="Star Jedi"/>
          <w:color w:val="0000FF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Alien Races </w:t>
      </w:r>
      <w:proofErr w:type="spellStart"/>
      <w:r w:rsidRPr="002763EF">
        <w:rPr>
          <w:rFonts w:ascii="Star Jedi" w:hAnsi="Star Jedi"/>
          <w:color w:val="0000FF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Enhancement</w:t>
      </w:r>
      <w:proofErr w:type="spellEnd"/>
    </w:p>
    <w:p w:rsidR="00D32603" w:rsidRPr="002763EF" w:rsidRDefault="002763EF">
      <w:pPr>
        <w:jc w:val="center"/>
        <w:rPr>
          <w:rFonts w:ascii="Star Jedi" w:hAnsi="Star Jedi"/>
          <w:color w:val="0000FF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1051560</wp:posOffset>
                </wp:positionV>
                <wp:extent cx="3086100" cy="3771900"/>
                <wp:effectExtent l="0" t="381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603" w:rsidRPr="002763EF" w:rsidRDefault="00BF320A">
                            <w:pPr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763EF"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Human - </w:t>
                            </w:r>
                            <w:proofErr w:type="spellStart"/>
                            <w:r w:rsidRPr="002763EF"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To’Baal</w:t>
                            </w:r>
                            <w:proofErr w:type="spellEnd"/>
                          </w:p>
                          <w:p w:rsidR="00D32603" w:rsidRDefault="00D32603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Home Planet: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Glaive</w:t>
                            </w: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Attribute Dice: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13D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DEXTERITY 3D/5D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KNOWLEDGE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MECHANICAL 1D/3D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PERCEPTION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STRENGTH 3D/5D</w:t>
                            </w: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TECHNICAL 1D/2D+2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Special Abilities: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Antique: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To’Baal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humans come from a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out of date world. Cultura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lly as technological. The tech l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evel are some in between medieval and industrial. So they get 2D ext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skillpoints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to combat skills and 2D they could spend at the following skills: agriculture, hunting,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steelcraft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and woodcraft.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Lost Technology: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The cost of all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high-tech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based skills (Mechanical and Technical) are doubled.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High Gravity World: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To’Baal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are native on Glaive,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which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is a high gravity world. This is why male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To’baal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humans get a 1D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Strength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bonus and females a 1D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Dexterity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bonus.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Move: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9/12 female, 10/14 male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Size: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1.7-2.3 meters tall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3pt;margin-top:82.8pt;width:243pt;height:29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70ggIAABA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" stroked="f">
                <v:textbox>
                  <w:txbxContent>
                    <w:p w:rsidR="00D32603" w:rsidRPr="002763EF" w:rsidRDefault="00BF320A">
                      <w:pPr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763EF"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Human - </w:t>
                      </w:r>
                      <w:proofErr w:type="spellStart"/>
                      <w:r w:rsidRPr="002763EF"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To’Baal</w:t>
                      </w:r>
                      <w:proofErr w:type="spellEnd"/>
                    </w:p>
                    <w:p w:rsidR="00D32603" w:rsidRDefault="00D32603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Home Planet: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Glaive</w:t>
                      </w: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Attribute Dice: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13D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DEXTERITY 3D/5D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KNOWLEDGE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MECHANICAL 1D/3D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PERCEPTION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STRENGTH 3D/5D</w:t>
                      </w: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TECHNICAL 1D/2D+2</w:t>
                      </w:r>
                    </w:p>
                    <w:p w:rsidR="00D32603" w:rsidRDefault="00BF320A">
                      <w:pPr>
                        <w:jc w:val="both"/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Special Abilities: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Antique: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To’Baal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humans come from a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n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out of date world. Cultura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lly as technological. The tech l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>evel are some in between medieval and industrial. So they get 2D ext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a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skillpoints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to combat skills and 2D they could spend at the following skills: agriculture, hunting,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steelcraft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and woodcraft.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Lost Technology: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The cost of all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high-tech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based skills (Mechanical and Technical) are doubled.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High Gravity World: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The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To’Baal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are native on Glaive,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which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is a high gravity world. This is why male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To’baal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humans get a 1D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Strength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bonus and females a 1D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Dexterity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bonus.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Move: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9/12 female, 10/14 male</w:t>
                      </w:r>
                    </w:p>
                    <w:p w:rsidR="00D32603" w:rsidRDefault="00BF320A">
                      <w:pPr>
                        <w:jc w:val="both"/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Size: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1.7-2.3 meters tall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20A" w:rsidRPr="002763EF">
        <w:rPr>
          <w:rFonts w:ascii="Star Jedi" w:hAnsi="Star Jedi"/>
          <w:color w:val="0000FF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-1-</w:t>
      </w:r>
    </w:p>
    <w:p w:rsidR="00D32603" w:rsidRPr="002763EF" w:rsidRDefault="002763EF">
      <w:pPr>
        <w:jc w:val="center"/>
        <w:rPr>
          <w:rFonts w:ascii="Star Jedi" w:hAnsi="Star Jedi"/>
          <w:color w:val="0000FF"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686435</wp:posOffset>
                </wp:positionV>
                <wp:extent cx="3086100" cy="3608070"/>
                <wp:effectExtent l="0" t="635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60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603" w:rsidRPr="002763EF" w:rsidRDefault="00BF320A">
                            <w:pPr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763EF"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Human</w:t>
                            </w:r>
                          </w:p>
                          <w:p w:rsidR="00D32603" w:rsidRPr="002763EF" w:rsidRDefault="00D32603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Home Planet: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Various</w:t>
                            </w: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Attribute Dice: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12D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DEXTERITY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KNOWLEDGE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MECHANICAL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PERCEPTION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STRENGTH 2D/4D</w:t>
                            </w: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TECHNICAL 2D/4D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Special Abilities: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Versatile: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Humans can spend 2D for specialisations, so they could learn six specialisations or three specialisations with a bonus of 2D instead of the normal 1D specialisation Bonus,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or  a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combination of the two ways. They could spend 3D instead of the normal 2D to each skill at the time of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character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creation (could be +2D specialisation skill bonus).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Alderaan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+4D extra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skillpoints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to knowledge skills.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Core Worlds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: +2D for 1D spend in law, business,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bureaucracy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, investigations, bargain and all advanced skills (like medicine, engineering…)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Outer Rim/Lost Colony: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+3D survival or agriculture and +1D to two combat skills.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Mandalore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 +1D to three combat skills. +1D for the language </w:t>
                            </w:r>
                            <w:r w:rsidR="0002301F">
                              <w:rPr>
                                <w:bCs/>
                                <w:sz w:val="16"/>
                                <w:szCs w:val="16"/>
                                <w:lang w:val="en-GB"/>
                              </w:rPr>
                              <w:t>specialisation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Cs/>
                                <w:sz w:val="16"/>
                                <w:szCs w:val="16"/>
                                <w:lang w:val="en-GB"/>
                              </w:rPr>
                              <w:t>manda’o</w:t>
                            </w:r>
                            <w:proofErr w:type="spellEnd"/>
                            <w:r>
                              <w:rPr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  <w:sz w:val="16"/>
                                <w:szCs w:val="16"/>
                                <w:lang w:val="en-GB"/>
                              </w:rPr>
                              <w:t>mandalorian</w:t>
                            </w:r>
                            <w:proofErr w:type="spellEnd"/>
                            <w:r>
                              <w:rPr>
                                <w:bCs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All the Rest: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+2D beginning skill dice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Move: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10/12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Size: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1.5-2.0 meters tall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7pt;margin-top:54.05pt;width:243pt;height:28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" stroked="f">
                <v:textbox>
                  <w:txbxContent>
                    <w:p w:rsidR="00D32603" w:rsidRPr="002763EF" w:rsidRDefault="00BF320A">
                      <w:pPr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763EF"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Human</w:t>
                      </w:r>
                    </w:p>
                    <w:p w:rsidR="00D32603" w:rsidRPr="002763EF" w:rsidRDefault="00D32603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Home Planet: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Various</w:t>
                      </w: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Attribute Dice: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12D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DEXTERITY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KNOWLEDGE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MECHANICAL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PERCEPTION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STRENGTH 2D/4D</w:t>
                      </w: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TECHNICAL 2D/4D</w:t>
                      </w:r>
                    </w:p>
                    <w:p w:rsidR="00D32603" w:rsidRDefault="00BF320A">
                      <w:pPr>
                        <w:jc w:val="both"/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Special Abilities: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Versatile: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Humans can spend 2D for specialisations, so they could learn six specialisations or three specialisations with a bonus of 2D instead of the normal 1D specialisation Bonus,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en-GB"/>
                        </w:rPr>
                        <w:t>or  a</w:t>
                      </w:r>
                      <w:proofErr w:type="gram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combination of the two ways. They could spend 3D instead of the normal 2D to each skill at the time of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character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creation (could be +2D specialisation skill bonus).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Alderaan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+4D extra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skillpoints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to knowledge skills.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Core Worlds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: +2D for 1D spend in law, business,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bureaucracy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>, investigations, bargain and all advanced skills (like medicine, engineering…)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Outer Rim/Lost Colony: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+3D survival or agriculture and +1D to two combat skills.</w:t>
                      </w:r>
                    </w:p>
                    <w:p w:rsidR="00D32603" w:rsidRDefault="00BF320A">
                      <w:pPr>
                        <w:jc w:val="both"/>
                        <w:rPr>
                          <w:bCs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Mandalore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:</w:t>
                      </w:r>
                      <w:r>
                        <w:rPr>
                          <w:bCs/>
                          <w:sz w:val="16"/>
                          <w:szCs w:val="16"/>
                          <w:lang w:val="en-GB"/>
                        </w:rPr>
                        <w:t xml:space="preserve"> +1D to three combat skills. +1D for the language </w:t>
                      </w:r>
                      <w:r w:rsidR="0002301F">
                        <w:rPr>
                          <w:bCs/>
                          <w:sz w:val="16"/>
                          <w:szCs w:val="16"/>
                          <w:lang w:val="en-GB"/>
                        </w:rPr>
                        <w:t>specialisation</w:t>
                      </w:r>
                      <w:r>
                        <w:rPr>
                          <w:bCs/>
                          <w:sz w:val="16"/>
                          <w:szCs w:val="16"/>
                          <w:lang w:val="en-GB"/>
                        </w:rPr>
                        <w:t xml:space="preserve">: </w:t>
                      </w:r>
                      <w:proofErr w:type="spellStart"/>
                      <w:r>
                        <w:rPr>
                          <w:bCs/>
                          <w:sz w:val="16"/>
                          <w:szCs w:val="16"/>
                          <w:lang w:val="en-GB"/>
                        </w:rPr>
                        <w:t>manda’o</w:t>
                      </w:r>
                      <w:proofErr w:type="spellEnd"/>
                      <w:r>
                        <w:rPr>
                          <w:bCs/>
                          <w:sz w:val="16"/>
                          <w:szCs w:val="16"/>
                          <w:lang w:val="en-GB"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  <w:sz w:val="16"/>
                          <w:szCs w:val="16"/>
                          <w:lang w:val="en-GB"/>
                        </w:rPr>
                        <w:t>mandalorian</w:t>
                      </w:r>
                      <w:proofErr w:type="spellEnd"/>
                      <w:r>
                        <w:rPr>
                          <w:bCs/>
                          <w:sz w:val="16"/>
                          <w:szCs w:val="16"/>
                          <w:lang w:val="en-GB"/>
                        </w:rPr>
                        <w:t>)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All the Rest: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+2D beginning skill dice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Move: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10/12</w:t>
                      </w:r>
                    </w:p>
                    <w:p w:rsidR="00D32603" w:rsidRDefault="00BF320A">
                      <w:pPr>
                        <w:jc w:val="both"/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Size: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1.5-2.0 meters tall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2603" w:rsidRDefault="002763EF" w:rsidP="002763EF">
      <w:pPr>
        <w:rPr>
          <w:rFonts w:ascii="Star Jedi" w:hAnsi="Star Jedi"/>
          <w:color w:val="0000FF"/>
          <w:sz w:val="36"/>
          <w:szCs w:val="36"/>
          <w:lang w:val="fr-FR"/>
        </w:rPr>
      </w:pPr>
      <w:r>
        <w:rPr>
          <w:rFonts w:ascii="Star Jedi" w:hAnsi="Star Jedi"/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4373245</wp:posOffset>
                </wp:positionV>
                <wp:extent cx="3086100" cy="2580005"/>
                <wp:effectExtent l="0" t="0" r="4445" b="127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8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603" w:rsidRPr="002763EF" w:rsidRDefault="00BF320A">
                            <w:pPr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it-IT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2763EF"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it-IT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Zabrak</w:t>
                            </w:r>
                            <w:proofErr w:type="spellEnd"/>
                          </w:p>
                          <w:p w:rsidR="00D32603" w:rsidRDefault="00D32603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Home Planet:</w:t>
                            </w: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Iridonia</w:t>
                            </w:r>
                            <w:proofErr w:type="spellEnd"/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Attribute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 xml:space="preserve"> Dice:</w:t>
                            </w: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12D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DEXTERITY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KNOWLEDGE 1D/4D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MECHANICAL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PERCEPTION 2D/5D+1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STRENGTH 2D/4D+2</w:t>
                            </w: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TECHNICAL 1D/4D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Special Abilities: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Mental Willpower: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Zabrak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have a naturally developed high mental willpower. At the time of character creation only, they gain a +2D bonus to their willpower skill. They could increase the willpower skill to half of the normal costs.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Move: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10/12 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Size: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1.8-2.3 meters tall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43pt;margin-top:344.35pt;width:243pt;height:20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" stroked="f">
                <v:textbox>
                  <w:txbxContent>
                    <w:p w:rsidR="00D32603" w:rsidRPr="002763EF" w:rsidRDefault="00BF320A">
                      <w:pPr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it-IT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2763EF"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it-IT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Zabrak</w:t>
                      </w:r>
                      <w:proofErr w:type="spellEnd"/>
                    </w:p>
                    <w:p w:rsidR="00D32603" w:rsidRDefault="00D32603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>Home Planet:</w:t>
                      </w:r>
                      <w:r>
                        <w:rPr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it-IT"/>
                        </w:rPr>
                        <w:t>Iridonia</w:t>
                      </w:r>
                      <w:proofErr w:type="spellEnd"/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>Attribute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 xml:space="preserve"> Dice:</w:t>
                      </w:r>
                      <w:r>
                        <w:rPr>
                          <w:sz w:val="16"/>
                          <w:szCs w:val="16"/>
                          <w:lang w:val="it-IT"/>
                        </w:rPr>
                        <w:t xml:space="preserve"> 12D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DEXTERITY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KNOWLEDGE 1D/4D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MECHANICAL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PERCEPTION 2D/5D+1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STRENGTH 2D/4D+2</w:t>
                      </w: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TECHNICAL 1D/4D</w:t>
                      </w:r>
                    </w:p>
                    <w:p w:rsidR="00D32603" w:rsidRDefault="00BF320A">
                      <w:pPr>
                        <w:jc w:val="both"/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Special Abilities: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Mental Willpower: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Zabrak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have a naturally developed high mental willpower. At the time of character creation only, they gain a +2D bonus to their willpower skill. They could increase the willpower skill to half of the normal costs.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Move: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10/12 </w:t>
                      </w:r>
                    </w:p>
                    <w:p w:rsidR="00D32603" w:rsidRDefault="00BF320A">
                      <w:pPr>
                        <w:jc w:val="both"/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Size: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1.8-2.3 meters tall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4371975</wp:posOffset>
                </wp:positionV>
                <wp:extent cx="3086100" cy="2628900"/>
                <wp:effectExtent l="0" t="0" r="4445" b="127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603" w:rsidRPr="002763EF" w:rsidRDefault="00BF320A">
                            <w:pPr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763EF"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Human - </w:t>
                            </w:r>
                            <w:proofErr w:type="spellStart"/>
                            <w:r w:rsidRPr="002763EF">
                              <w:rPr>
                                <w:rFonts w:ascii="Arial Black" w:hAnsi="Arial Black"/>
                                <w:color w:val="0000FF"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Kiffar</w:t>
                            </w:r>
                            <w:proofErr w:type="spellEnd"/>
                          </w:p>
                          <w:p w:rsidR="00D32603" w:rsidRDefault="00D32603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Home Planet: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Kiffu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Kiffex</w:t>
                            </w:r>
                            <w:proofErr w:type="spellEnd"/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Attribute Dice: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12D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DEXTERITY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KNOWLEDGE 1D/3D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MECHANICAL 2D/4D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PERCEPTION 3D/5D</w:t>
                            </w:r>
                          </w:p>
                          <w:p w:rsidR="00D32603" w:rsidRDefault="00BF320A">
                            <w:pP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STRENGTH 2D/4D+2</w:t>
                            </w:r>
                          </w:p>
                          <w:p w:rsidR="00D32603" w:rsidRDefault="00BF320A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TECHNICAL 1D/3D+1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Special Abilities: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en-GB"/>
                              </w:rPr>
                              <w:t>Psychometry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Kiffar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who are Force Sensitive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and able to use the Sense Force skill automatically receive the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Postcognition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Force power (2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Edition Revised and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Expanded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Page 146) for free. They do not need to learn the prerequisite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powers</w:t>
                            </w:r>
                            <w:r w:rsidR="0002301F">
                              <w:rPr>
                                <w:color w:val="FFFFFF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02301F">
                              <w:rPr>
                                <w:sz w:val="16"/>
                                <w:szCs w:val="16"/>
                                <w:lang w:val="en-GB"/>
                              </w:rPr>
                              <w:t>first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Move: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10/12</w:t>
                            </w:r>
                          </w:p>
                          <w:p w:rsidR="00D32603" w:rsidRDefault="00BF320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>Size: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1.9-2.3 meters tall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27pt;margin-top:344.25pt;width:243pt;height:20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" stroked="f">
                <v:textbox>
                  <w:txbxContent>
                    <w:p w:rsidR="00D32603" w:rsidRPr="002763EF" w:rsidRDefault="00BF320A">
                      <w:pPr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763EF"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Human - </w:t>
                      </w:r>
                      <w:proofErr w:type="spellStart"/>
                      <w:r w:rsidRPr="002763EF">
                        <w:rPr>
                          <w:rFonts w:ascii="Arial Black" w:hAnsi="Arial Black"/>
                          <w:color w:val="0000FF"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Kiffar</w:t>
                      </w:r>
                      <w:proofErr w:type="spellEnd"/>
                    </w:p>
                    <w:p w:rsidR="00D32603" w:rsidRDefault="00D32603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Home Planet: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Kiffu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Kiffex</w:t>
                      </w:r>
                      <w:proofErr w:type="spellEnd"/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Attribute Dice: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12D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DEXTERITY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KNOWLEDGE 1D/3D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MECHANICAL 2D/4D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PERCEPTION 3D/5D</w:t>
                      </w:r>
                    </w:p>
                    <w:p w:rsidR="00D32603" w:rsidRDefault="00BF320A">
                      <w:pPr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STRENGTH 2D/4D+2</w:t>
                      </w:r>
                    </w:p>
                    <w:p w:rsidR="00D32603" w:rsidRDefault="00BF320A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TECHNICAL 1D/3D+1</w:t>
                      </w:r>
                    </w:p>
                    <w:p w:rsidR="00D32603" w:rsidRDefault="00BF320A">
                      <w:pPr>
                        <w:jc w:val="both"/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Special Abilities:</w:t>
                      </w:r>
                    </w:p>
                    <w:p w:rsidR="00D32603" w:rsidRDefault="00BF320A">
                      <w:pPr>
                        <w:jc w:val="both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en-GB"/>
                        </w:rPr>
                        <w:t>Psychometry</w:t>
                      </w: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Kiffar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who are Force Sensitive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and able to use the Sense Force skill automatically receive the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GB"/>
                        </w:rPr>
                        <w:t>Postcognition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Force power (2</w:t>
                      </w:r>
                      <w:r>
                        <w:rPr>
                          <w:sz w:val="16"/>
                          <w:szCs w:val="16"/>
                          <w:vertAlign w:val="superscript"/>
                          <w:lang w:val="en-GB"/>
                        </w:rPr>
                        <w:t>nd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Edition Revised and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Expanded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Page 146) for free. They do not need to learn the prerequisite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powers</w:t>
                      </w:r>
                      <w:r w:rsidR="0002301F">
                        <w:rPr>
                          <w:color w:val="FFFFFF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02301F">
                        <w:rPr>
                          <w:sz w:val="16"/>
                          <w:szCs w:val="16"/>
                          <w:lang w:val="en-GB"/>
                        </w:rPr>
                        <w:t>first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>.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Move: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10/12</w:t>
                      </w:r>
                    </w:p>
                    <w:p w:rsidR="00D32603" w:rsidRDefault="00BF320A">
                      <w:pPr>
                        <w:jc w:val="both"/>
                        <w:rPr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GB"/>
                        </w:rPr>
                        <w:t>Size: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1.9-2.3 meters tall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320A" w:rsidRDefault="00BF320A">
      <w:pPr>
        <w:rPr>
          <w:rFonts w:ascii="Star Jedi" w:hAnsi="Star Jedi"/>
          <w:color w:val="0000FF"/>
          <w:sz w:val="36"/>
          <w:szCs w:val="36"/>
          <w:lang w:val="fr-FR"/>
        </w:rPr>
      </w:pPr>
    </w:p>
    <w:sectPr w:rsidR="00BF320A">
      <w:headerReference w:type="default" r:id="rId6"/>
      <w:footerReference w:type="even" r:id="rId7"/>
      <w:footerReference w:type="default" r:id="rId8"/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329" w:rsidRDefault="009B7329">
      <w:r>
        <w:separator/>
      </w:r>
    </w:p>
  </w:endnote>
  <w:endnote w:type="continuationSeparator" w:id="0">
    <w:p w:rsidR="009B7329" w:rsidRDefault="009B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 Jedi">
    <w:altName w:val="Gabriola"/>
    <w:panose1 w:val="040B0000000000000000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603" w:rsidRDefault="00BF3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32603" w:rsidRDefault="00D32603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603" w:rsidRDefault="00D3260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329" w:rsidRDefault="009B7329">
      <w:r>
        <w:separator/>
      </w:r>
    </w:p>
  </w:footnote>
  <w:footnote w:type="continuationSeparator" w:id="0">
    <w:p w:rsidR="009B7329" w:rsidRDefault="009B7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603" w:rsidRDefault="00D3260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7C"/>
    <w:rsid w:val="0002301F"/>
    <w:rsid w:val="002763EF"/>
    <w:rsid w:val="003B757C"/>
    <w:rsid w:val="009B7329"/>
    <w:rsid w:val="00AC2B84"/>
    <w:rsid w:val="00BF320A"/>
    <w:rsid w:val="00D3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37B5F6-B3FC-449B-9058-B7B778F7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 Wars</vt:lpstr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:creator>T. Laschinsky</dc:creator>
  <cp:lastModifiedBy>Tim Laschinsky</cp:lastModifiedBy>
  <cp:revision>3</cp:revision>
  <cp:lastPrinted>2009-08-01T14:32:00Z</cp:lastPrinted>
  <dcterms:created xsi:type="dcterms:W3CDTF">2011-11-18T16:06:00Z</dcterms:created>
  <dcterms:modified xsi:type="dcterms:W3CDTF">2020-11-11T13:40:00Z</dcterms:modified>
</cp:coreProperties>
</file>