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79F" w:rsidRDefault="00B53858" w:rsidP="00CE0A84">
      <w:pPr>
        <w:spacing w:line="276" w:lineRule="auto"/>
        <w:jc w:val="center"/>
        <w:rPr>
          <w:rFonts w:ascii="Calibri" w:eastAsia="Calibri" w:hAnsi="Calibri"/>
          <w:noProof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6191" behindDoc="1" locked="0" layoutInCell="1" allowOverlap="1" wp14:anchorId="6676915E">
            <wp:simplePos x="0" y="0"/>
            <wp:positionH relativeFrom="margin">
              <wp:posOffset>-1374140</wp:posOffset>
            </wp:positionH>
            <wp:positionV relativeFrom="paragraph">
              <wp:posOffset>-288290</wp:posOffset>
            </wp:positionV>
            <wp:extent cx="8566150" cy="13023215"/>
            <wp:effectExtent l="0" t="0" r="6350" b="698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485" cy="13023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5EF">
        <w:rPr>
          <w:rFonts w:ascii="Calibri" w:eastAsia="Calibri" w:hAnsi="Calibri"/>
          <w:noProof/>
          <w:sz w:val="72"/>
          <w:szCs w:val="72"/>
        </w:rPr>
        <w:drawing>
          <wp:anchor distT="0" distB="0" distL="114300" distR="114300" simplePos="0" relativeHeight="251666944" behindDoc="0" locked="0" layoutInCell="1" allowOverlap="1" wp14:anchorId="19E01EAE" wp14:editId="4605BBAC">
            <wp:simplePos x="0" y="0"/>
            <wp:positionH relativeFrom="margin">
              <wp:align>center</wp:align>
            </wp:positionH>
            <wp:positionV relativeFrom="margin">
              <wp:posOffset>-77470</wp:posOffset>
            </wp:positionV>
            <wp:extent cx="2499360" cy="1482090"/>
            <wp:effectExtent l="0" t="0" r="0" b="3810"/>
            <wp:wrapTight wrapText="bothSides">
              <wp:wrapPolygon edited="0">
                <wp:start x="0" y="0"/>
                <wp:lineTo x="0" y="21378"/>
                <wp:lineTo x="21402" y="21378"/>
                <wp:lineTo x="21402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otE logo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482090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  <a:alpha val="8100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A84" w:rsidRPr="006D14CE" w:rsidRDefault="00CE0A84" w:rsidP="00CE0A84">
      <w:pPr>
        <w:spacing w:line="276" w:lineRule="auto"/>
        <w:jc w:val="center"/>
        <w:rPr>
          <w:rFonts w:ascii="Trebuchet MS" w:eastAsia="Calibri" w:hAnsi="Trebuchet MS"/>
          <w:b/>
          <w:sz w:val="22"/>
          <w:szCs w:val="22"/>
          <w:lang w:eastAsia="en-US"/>
        </w:rPr>
      </w:pPr>
    </w:p>
    <w:p w:rsidR="0023676A" w:rsidRDefault="0023676A" w:rsidP="00B53858">
      <w:pPr>
        <w:spacing w:line="276" w:lineRule="auto"/>
        <w:ind w:firstLine="708"/>
        <w:jc w:val="center"/>
        <w:rPr>
          <w:rFonts w:ascii="Trebuchet MS" w:eastAsia="Calibri" w:hAnsi="Trebuchet MS"/>
          <w:b/>
          <w:sz w:val="22"/>
          <w:szCs w:val="22"/>
          <w:lang w:eastAsia="en-US"/>
        </w:rPr>
      </w:pPr>
    </w:p>
    <w:p w:rsidR="006D14CE" w:rsidRDefault="00B53858" w:rsidP="00B53858">
      <w:pPr>
        <w:tabs>
          <w:tab w:val="left" w:pos="2454"/>
        </w:tabs>
        <w:spacing w:line="276" w:lineRule="auto"/>
        <w:jc w:val="both"/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</w:pPr>
      <w:r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ab/>
      </w:r>
    </w:p>
    <w:p w:rsidR="005F478F" w:rsidRDefault="005F478F" w:rsidP="00CD4CC0">
      <w:pPr>
        <w:spacing w:line="276" w:lineRule="auto"/>
        <w:jc w:val="both"/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</w:pPr>
    </w:p>
    <w:p w:rsidR="006D14CE" w:rsidRPr="005F478F" w:rsidRDefault="006D14CE" w:rsidP="00CD4CC0">
      <w:pPr>
        <w:spacing w:line="276" w:lineRule="auto"/>
        <w:jc w:val="both"/>
        <w:rPr>
          <w:rFonts w:ascii="Trebuchet MS" w:eastAsia="Calibri" w:hAnsi="Trebuchet MS"/>
          <w:b/>
          <w:color w:val="000000" w:themeColor="text1"/>
          <w:sz w:val="16"/>
          <w:szCs w:val="16"/>
          <w:lang w:eastAsia="en-US"/>
        </w:rPr>
      </w:pPr>
    </w:p>
    <w:p w:rsidR="006D14CE" w:rsidRDefault="00654B63" w:rsidP="00E94D12">
      <w:pPr>
        <w:tabs>
          <w:tab w:val="left" w:pos="3585"/>
          <w:tab w:val="center" w:pos="5329"/>
          <w:tab w:val="left" w:pos="5985"/>
        </w:tabs>
        <w:spacing w:line="276" w:lineRule="auto"/>
        <w:jc w:val="both"/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</w:pPr>
      <w:r>
        <w:rPr>
          <w:rFonts w:ascii="Trebuchet MS" w:eastAsia="Calibri" w:hAnsi="Trebuchet MS"/>
          <w:b/>
          <w:noProof/>
          <w:color w:val="FFFFFF" w:themeColor="background1"/>
          <w:sz w:val="16"/>
          <w:szCs w:val="16"/>
          <w:lang w:eastAsia="en-US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posOffset>1553935</wp:posOffset>
            </wp:positionH>
            <wp:positionV relativeFrom="paragraph">
              <wp:posOffset>90636</wp:posOffset>
            </wp:positionV>
            <wp:extent cx="3650314" cy="514350"/>
            <wp:effectExtent l="0" t="0" r="762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itel - Ein neues Zuhaus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314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588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ab/>
      </w:r>
      <w:r w:rsidR="00E94D12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ab/>
      </w:r>
      <w:r w:rsidR="00E94D12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ab/>
      </w:r>
    </w:p>
    <w:p w:rsidR="00112A12" w:rsidRDefault="009E2588" w:rsidP="001D6FCF">
      <w:pPr>
        <w:tabs>
          <w:tab w:val="left" w:pos="1680"/>
          <w:tab w:val="left" w:pos="4095"/>
          <w:tab w:val="center" w:pos="5329"/>
          <w:tab w:val="left" w:pos="6570"/>
        </w:tabs>
        <w:spacing w:line="276" w:lineRule="auto"/>
        <w:jc w:val="both"/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</w:pPr>
      <w:r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ab/>
      </w:r>
      <w:r w:rsidR="00E94D12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ab/>
      </w:r>
      <w:r w:rsidR="001D6FCF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ab/>
      </w:r>
      <w:r w:rsidR="001D6FCF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ab/>
      </w:r>
    </w:p>
    <w:p w:rsidR="00112A12" w:rsidRDefault="001D6FCF" w:rsidP="001D6FCF">
      <w:pPr>
        <w:tabs>
          <w:tab w:val="left" w:pos="1245"/>
        </w:tabs>
        <w:spacing w:line="276" w:lineRule="auto"/>
        <w:jc w:val="both"/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</w:pPr>
      <w:r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ab/>
      </w:r>
    </w:p>
    <w:p w:rsidR="00AD76A4" w:rsidRPr="00AD76A4" w:rsidRDefault="00AD76A4" w:rsidP="00E225A2">
      <w:pPr>
        <w:spacing w:line="276" w:lineRule="auto"/>
        <w:jc w:val="both"/>
        <w:rPr>
          <w:rFonts w:ascii="Trebuchet MS" w:eastAsia="Calibri" w:hAnsi="Trebuchet MS"/>
          <w:b/>
          <w:color w:val="000000" w:themeColor="text1"/>
          <w:sz w:val="8"/>
          <w:szCs w:val="8"/>
          <w:lang w:eastAsia="en-US"/>
        </w:rPr>
      </w:pPr>
    </w:p>
    <w:p w:rsidR="00C62660" w:rsidRDefault="00C62660" w:rsidP="00C62660">
      <w:pPr>
        <w:tabs>
          <w:tab w:val="center" w:pos="5329"/>
        </w:tabs>
        <w:spacing w:line="276" w:lineRule="auto"/>
        <w:jc w:val="both"/>
        <w:rPr>
          <w:rFonts w:ascii="Trebuchet MS" w:eastAsia="Calibri" w:hAnsi="Trebuchet MS"/>
          <w:b/>
          <w:color w:val="FFFFFF" w:themeColor="background1"/>
          <w:sz w:val="26"/>
          <w:szCs w:val="26"/>
          <w:lang w:eastAsia="en-US"/>
        </w:rPr>
      </w:pPr>
      <w:r>
        <w:rPr>
          <w:rFonts w:ascii="Trebuchet MS" w:eastAsia="Calibri" w:hAnsi="Trebuchet MS"/>
          <w:b/>
          <w:noProof/>
          <w:color w:val="FFFFFF" w:themeColor="background1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margin">
                  <wp:posOffset>-173990</wp:posOffset>
                </wp:positionH>
                <wp:positionV relativeFrom="paragraph">
                  <wp:posOffset>76835</wp:posOffset>
                </wp:positionV>
                <wp:extent cx="7124700" cy="1943100"/>
                <wp:effectExtent l="0" t="0" r="0" b="0"/>
                <wp:wrapNone/>
                <wp:docPr id="5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943100"/>
                        </a:xfrm>
                        <a:prstGeom prst="roundRect">
                          <a:avLst>
                            <a:gd name="adj" fmla="val 9587"/>
                          </a:avLst>
                        </a:prstGeom>
                        <a:solidFill>
                          <a:schemeClr val="bg1">
                            <a:lumMod val="75000"/>
                            <a:alpha val="8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2DE89" id="Rechteck: abgerundete Ecken 5" o:spid="_x0000_s1026" style="position:absolute;margin-left:-13.7pt;margin-top:6.05pt;width:561pt;height:153pt;z-index:-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" fillcolor="#bfbfbf [2412]" stroked="f" strokeweight="2pt">
                <v:fill opacity="56283f"/>
                <w10:wrap anchorx="margin"/>
              </v:roundrect>
            </w:pict>
          </mc:Fallback>
        </mc:AlternateContent>
      </w:r>
      <w:r>
        <w:rPr>
          <w:rFonts w:ascii="Trebuchet MS" w:eastAsia="Calibri" w:hAnsi="Trebuchet MS"/>
          <w:b/>
          <w:color w:val="FFFFFF" w:themeColor="background1"/>
          <w:sz w:val="26"/>
          <w:szCs w:val="26"/>
          <w:lang w:eastAsia="en-US"/>
        </w:rPr>
        <w:tab/>
      </w:r>
    </w:p>
    <w:p w:rsidR="00792904" w:rsidRPr="001B778C" w:rsidRDefault="00AD76A4" w:rsidP="00E225A2">
      <w:pPr>
        <w:spacing w:line="276" w:lineRule="auto"/>
        <w:jc w:val="both"/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</w:pPr>
      <w:r w:rsidRPr="001B778C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>Es herrscht</w:t>
      </w:r>
      <w:r w:rsidR="00B13C46" w:rsidRPr="001B778C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 xml:space="preserve"> Bür</w:t>
      </w:r>
      <w:r w:rsidR="00D170B5" w:rsidRPr="001B778C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>gerkrieg in der Galaxie</w:t>
      </w:r>
      <w:r w:rsidR="0060572C" w:rsidRPr="001B778C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 xml:space="preserve">. </w:t>
      </w:r>
      <w:r w:rsidR="00B13C46" w:rsidRPr="001B778C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>Vor kurzem ist der Allianz ein wichtiger Schlag gegen das Imperium gelungen. Sie vernichteten die schreckliche Kampfstation, die</w:t>
      </w:r>
      <w:r w:rsidR="00C804E9" w:rsidRPr="001B778C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 xml:space="preserve"> zuvor</w:t>
      </w:r>
      <w:r w:rsidR="00B13C46" w:rsidRPr="001B778C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 xml:space="preserve"> den Planeten </w:t>
      </w:r>
      <w:proofErr w:type="spellStart"/>
      <w:r w:rsidR="00B13C46" w:rsidRPr="001B778C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>Alderaan</w:t>
      </w:r>
      <w:proofErr w:type="spellEnd"/>
      <w:r w:rsidR="00B13C46" w:rsidRPr="001B778C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 xml:space="preserve"> zerstörte.</w:t>
      </w:r>
    </w:p>
    <w:p w:rsidR="00B13C46" w:rsidRPr="001B778C" w:rsidRDefault="00792904" w:rsidP="00792904">
      <w:pPr>
        <w:tabs>
          <w:tab w:val="left" w:pos="3765"/>
          <w:tab w:val="center" w:pos="5329"/>
        </w:tabs>
        <w:spacing w:line="276" w:lineRule="auto"/>
        <w:jc w:val="both"/>
        <w:rPr>
          <w:rFonts w:ascii="Trebuchet MS" w:eastAsia="Calibri" w:hAnsi="Trebuchet MS"/>
          <w:b/>
          <w:color w:val="000000" w:themeColor="text1"/>
          <w:sz w:val="16"/>
          <w:szCs w:val="16"/>
          <w:lang w:eastAsia="en-US"/>
        </w:rPr>
      </w:pPr>
      <w:r w:rsidRPr="001B778C">
        <w:rPr>
          <w:rFonts w:ascii="Trebuchet MS" w:eastAsia="Calibri" w:hAnsi="Trebuchet MS"/>
          <w:b/>
          <w:color w:val="000000" w:themeColor="text1"/>
          <w:sz w:val="16"/>
          <w:szCs w:val="16"/>
          <w:lang w:eastAsia="en-US"/>
        </w:rPr>
        <w:tab/>
      </w:r>
      <w:r w:rsidRPr="001B778C">
        <w:rPr>
          <w:rFonts w:ascii="Trebuchet MS" w:eastAsia="Calibri" w:hAnsi="Trebuchet MS"/>
          <w:b/>
          <w:color w:val="000000" w:themeColor="text1"/>
          <w:sz w:val="16"/>
          <w:szCs w:val="16"/>
          <w:lang w:eastAsia="en-US"/>
        </w:rPr>
        <w:tab/>
      </w:r>
    </w:p>
    <w:p w:rsidR="00240ED5" w:rsidRDefault="00240ED5" w:rsidP="00474A5F">
      <w:pPr>
        <w:tabs>
          <w:tab w:val="left" w:pos="1178"/>
        </w:tabs>
        <w:spacing w:line="276" w:lineRule="auto"/>
        <w:jc w:val="both"/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</w:pPr>
      <w:r w:rsidRPr="00240ED5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 xml:space="preserve">Der Sondereinsatztrupp der </w:t>
      </w:r>
      <w:proofErr w:type="spellStart"/>
      <w:r w:rsidRPr="00240ED5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>De</w:t>
      </w:r>
      <w:r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>fient</w:t>
      </w:r>
      <w:proofErr w:type="spellEnd"/>
      <w:r w:rsidRPr="00240ED5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 xml:space="preserve"> Core Basis wird entsandt, um wichtige Daten zum Hauptkommando der Allianz zu bringen. Sie wurden speziell für diese Mission von einem Agenten des Geheimdienstes angefordert.</w:t>
      </w:r>
      <w:r w:rsidR="009152C1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 xml:space="preserve"> </w:t>
      </w:r>
      <w:bookmarkStart w:id="0" w:name="_GoBack"/>
      <w:bookmarkEnd w:id="0"/>
      <w:r w:rsidRPr="00240ED5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>Doch auf ihrem Flug geschieht etwas Unvorhergesehenes und</w:t>
      </w:r>
      <w:r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 xml:space="preserve"> plötzlich geht es um das nackte Überleben.</w:t>
      </w:r>
    </w:p>
    <w:p w:rsidR="00C62660" w:rsidRPr="008932B7" w:rsidRDefault="00474A5F" w:rsidP="00474A5F">
      <w:pPr>
        <w:tabs>
          <w:tab w:val="left" w:pos="1178"/>
        </w:tabs>
        <w:spacing w:line="276" w:lineRule="auto"/>
        <w:jc w:val="both"/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</w:pPr>
      <w:r w:rsidRPr="008932B7">
        <w:rPr>
          <w:rFonts w:ascii="Trebuchet MS" w:eastAsia="Calibri" w:hAnsi="Trebuchet MS"/>
          <w:b/>
          <w:color w:val="000000" w:themeColor="text1"/>
          <w:sz w:val="26"/>
          <w:szCs w:val="26"/>
          <w:lang w:eastAsia="en-US"/>
        </w:rPr>
        <w:tab/>
      </w:r>
    </w:p>
    <w:p w:rsidR="00597053" w:rsidRPr="008932B7" w:rsidRDefault="00597053">
      <w:pPr>
        <w:jc w:val="both"/>
        <w:rPr>
          <w:color w:val="000000"/>
          <w:sz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FFFF99"/>
          <w:left w:val="single" w:sz="4" w:space="0" w:color="FFFF99"/>
          <w:bottom w:val="single" w:sz="4" w:space="0" w:color="FFFF99"/>
          <w:right w:val="single" w:sz="4" w:space="0" w:color="FFFF99"/>
          <w:insideH w:val="single" w:sz="4" w:space="0" w:color="FFFF99"/>
          <w:insideV w:val="single" w:sz="4" w:space="0" w:color="FFFF99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7"/>
        <w:gridCol w:w="2528"/>
      </w:tblGrid>
      <w:tr w:rsidR="00597053" w:rsidTr="0023676A">
        <w:trPr>
          <w:cantSplit/>
          <w:trHeight w:val="424"/>
        </w:trPr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7053" w:rsidRDefault="00BD045B" w:rsidP="0023676A">
            <w:pPr>
              <w:rPr>
                <w:rFonts w:ascii="Trebuchet MS" w:hAnsi="Trebuchet MS" w:cs="Arial"/>
                <w:b/>
                <w:color w:val="000000"/>
              </w:rPr>
            </w:pPr>
            <w:r>
              <w:rPr>
                <w:rFonts w:ascii="Trebuchet MS" w:hAnsi="Trebuchet MS" w:cs="Arial"/>
                <w:b/>
                <w:color w:val="000000"/>
              </w:rPr>
              <w:t>Spielleiter: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7053" w:rsidRDefault="00BD045B" w:rsidP="0023676A">
            <w:pPr>
              <w:pStyle w:val="berschrift8"/>
              <w:rPr>
                <w:rFonts w:ascii="Trebuchet MS" w:hAnsi="Trebuchet MS" w:cs="Arial"/>
                <w:i w:val="0"/>
                <w:color w:val="000000"/>
              </w:rPr>
            </w:pPr>
            <w:r>
              <w:rPr>
                <w:rFonts w:ascii="Trebuchet MS" w:hAnsi="Trebuchet MS" w:cs="Arial"/>
                <w:i w:val="0"/>
                <w:color w:val="000000"/>
              </w:rPr>
              <w:t>Tim Laschinsky</w:t>
            </w:r>
          </w:p>
        </w:tc>
      </w:tr>
      <w:tr w:rsidR="00597053" w:rsidTr="0023676A">
        <w:trPr>
          <w:cantSplit/>
          <w:trHeight w:val="432"/>
        </w:trPr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7053" w:rsidRDefault="00BD045B" w:rsidP="0023676A">
            <w:pPr>
              <w:rPr>
                <w:rFonts w:ascii="Trebuchet MS" w:hAnsi="Trebuchet MS" w:cs="Arial"/>
                <w:b/>
                <w:color w:val="000000"/>
              </w:rPr>
            </w:pPr>
            <w:r>
              <w:rPr>
                <w:rFonts w:ascii="Trebuchet MS" w:hAnsi="Trebuchet MS" w:cs="Arial"/>
                <w:b/>
                <w:color w:val="000000"/>
              </w:rPr>
              <w:t>Anzahl der Spieler: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7053" w:rsidRDefault="00E225A2" w:rsidP="0023676A">
            <w:pPr>
              <w:jc w:val="center"/>
              <w:rPr>
                <w:rFonts w:ascii="Trebuchet MS" w:hAnsi="Trebuchet MS" w:cs="Arial"/>
                <w:b/>
                <w:color w:val="000000"/>
              </w:rPr>
            </w:pPr>
            <w:r>
              <w:rPr>
                <w:rFonts w:ascii="Trebuchet MS" w:hAnsi="Trebuchet MS" w:cs="Arial"/>
                <w:b/>
                <w:color w:val="000000"/>
              </w:rPr>
              <w:t>5</w:t>
            </w:r>
          </w:p>
        </w:tc>
      </w:tr>
      <w:tr w:rsidR="009C54C0" w:rsidTr="0023676A">
        <w:trPr>
          <w:cantSplit/>
          <w:trHeight w:val="432"/>
        </w:trPr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54C0" w:rsidRDefault="009C54C0" w:rsidP="0023676A">
            <w:pPr>
              <w:rPr>
                <w:rFonts w:ascii="Trebuchet MS" w:hAnsi="Trebuchet MS" w:cs="Arial"/>
                <w:b/>
                <w:color w:val="000000"/>
              </w:rPr>
            </w:pPr>
            <w:r>
              <w:rPr>
                <w:rFonts w:ascii="Trebuchet MS" w:hAnsi="Trebuchet MS" w:cs="Arial"/>
                <w:b/>
                <w:color w:val="000000"/>
              </w:rPr>
              <w:t>Charakterpunkte: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54C0" w:rsidRDefault="00917135" w:rsidP="001D6FCF">
            <w:pPr>
              <w:jc w:val="center"/>
              <w:rPr>
                <w:rFonts w:ascii="Trebuchet MS" w:hAnsi="Trebuchet MS" w:cs="Arial"/>
                <w:b/>
                <w:color w:val="000000"/>
              </w:rPr>
            </w:pPr>
            <w:r>
              <w:rPr>
                <w:rFonts w:ascii="Trebuchet MS" w:hAnsi="Trebuchet MS" w:cs="Arial"/>
                <w:b/>
                <w:color w:val="000000"/>
              </w:rPr>
              <w:t xml:space="preserve">bis zu </w:t>
            </w:r>
            <w:r w:rsidR="00240ED5">
              <w:rPr>
                <w:rFonts w:ascii="Trebuchet MS" w:hAnsi="Trebuchet MS" w:cs="Arial"/>
                <w:b/>
                <w:color w:val="000000"/>
              </w:rPr>
              <w:t>100</w:t>
            </w:r>
          </w:p>
        </w:tc>
      </w:tr>
      <w:tr w:rsidR="00597053" w:rsidTr="0023676A">
        <w:trPr>
          <w:cantSplit/>
          <w:trHeight w:val="432"/>
        </w:trPr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7053" w:rsidRDefault="00BD045B" w:rsidP="0023676A">
            <w:pPr>
              <w:rPr>
                <w:rFonts w:ascii="Trebuchet MS" w:hAnsi="Trebuchet MS" w:cs="Arial"/>
                <w:b/>
                <w:color w:val="000000"/>
              </w:rPr>
            </w:pPr>
            <w:r>
              <w:rPr>
                <w:rFonts w:ascii="Trebuchet MS" w:hAnsi="Trebuchet MS" w:cs="Arial"/>
                <w:b/>
                <w:color w:val="000000"/>
              </w:rPr>
              <w:t>Beginn: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7053" w:rsidRDefault="00597053" w:rsidP="0023676A">
            <w:pPr>
              <w:jc w:val="center"/>
              <w:rPr>
                <w:rFonts w:ascii="Trebuchet MS" w:hAnsi="Trebuchet MS" w:cs="Arial"/>
                <w:b/>
                <w:color w:val="000000"/>
              </w:rPr>
            </w:pPr>
          </w:p>
        </w:tc>
      </w:tr>
      <w:tr w:rsidR="00597053" w:rsidTr="0023676A">
        <w:trPr>
          <w:cantSplit/>
          <w:trHeight w:val="473"/>
        </w:trPr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7053" w:rsidRDefault="00E225A2" w:rsidP="0023676A">
            <w:pPr>
              <w:rPr>
                <w:rFonts w:ascii="Trebuchet MS" w:hAnsi="Trebuchet MS" w:cs="Arial"/>
                <w:b/>
                <w:color w:val="000000"/>
              </w:rPr>
            </w:pPr>
            <w:r>
              <w:rPr>
                <w:rFonts w:ascii="Trebuchet MS" w:hAnsi="Trebuchet MS" w:cs="Arial"/>
                <w:b/>
                <w:color w:val="000000"/>
              </w:rPr>
              <w:t xml:space="preserve">Tisch/Raum </w:t>
            </w:r>
            <w:r w:rsidR="00BD045B">
              <w:rPr>
                <w:rFonts w:ascii="Trebuchet MS" w:hAnsi="Trebuchet MS" w:cs="Arial"/>
                <w:b/>
                <w:color w:val="000000"/>
              </w:rPr>
              <w:t>Nr.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7053" w:rsidRDefault="00597053" w:rsidP="0023676A">
            <w:pPr>
              <w:jc w:val="center"/>
              <w:rPr>
                <w:rFonts w:ascii="Trebuchet MS" w:hAnsi="Trebuchet MS" w:cs="Arial"/>
                <w:b/>
                <w:color w:val="000000"/>
              </w:rPr>
            </w:pPr>
          </w:p>
        </w:tc>
      </w:tr>
    </w:tbl>
    <w:p w:rsidR="00597053" w:rsidRDefault="0023676A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br w:type="textWrapping" w:clear="all"/>
      </w:r>
    </w:p>
    <w:p w:rsidR="00597053" w:rsidRDefault="0036372B">
      <w:pPr>
        <w:rPr>
          <w:color w:val="000000"/>
        </w:rPr>
      </w:pPr>
      <w:r>
        <w:rPr>
          <w:rFonts w:cs="Arial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93D865" wp14:editId="2FE172BC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971550" cy="370205"/>
                <wp:effectExtent l="0" t="0" r="0" b="0"/>
                <wp:wrapSquare wrapText="bothSides"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72B" w:rsidRPr="001B778C" w:rsidRDefault="00BD045B" w:rsidP="0036372B">
                            <w:pPr>
                              <w:pStyle w:val="berschrift5"/>
                              <w:rPr>
                                <w:rFonts w:ascii="Trebuchet MS" w:hAnsi="Trebuchet MS"/>
                                <w:color w:val="000000" w:themeColor="text1"/>
                                <w:sz w:val="36"/>
                              </w:rPr>
                            </w:pPr>
                            <w:r w:rsidRPr="001B778C">
                              <w:rPr>
                                <w:rFonts w:ascii="Trebuchet MS" w:hAnsi="Trebuchet MS"/>
                                <w:color w:val="000000" w:themeColor="text1"/>
                                <w:sz w:val="36"/>
                              </w:rPr>
                              <w:t>Spieler</w:t>
                            </w:r>
                          </w:p>
                          <w:p w:rsidR="00597053" w:rsidRDefault="005970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3D86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1.15pt;width:76.5pt;height:29.1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m2sgIAALk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" filled="f" stroked="f">
                <v:textbox>
                  <w:txbxContent>
                    <w:p w:rsidR="0036372B" w:rsidRPr="001B778C" w:rsidRDefault="00BD045B" w:rsidP="0036372B">
                      <w:pPr>
                        <w:pStyle w:val="berschrift5"/>
                        <w:rPr>
                          <w:rFonts w:ascii="Trebuchet MS" w:hAnsi="Trebuchet MS"/>
                          <w:color w:val="000000" w:themeColor="text1"/>
                          <w:sz w:val="36"/>
                        </w:rPr>
                      </w:pPr>
                      <w:r w:rsidRPr="001B778C">
                        <w:rPr>
                          <w:rFonts w:ascii="Trebuchet MS" w:hAnsi="Trebuchet MS"/>
                          <w:color w:val="000000" w:themeColor="text1"/>
                          <w:sz w:val="36"/>
                        </w:rPr>
                        <w:t>Spieler</w:t>
                      </w:r>
                    </w:p>
                    <w:p w:rsidR="00597053" w:rsidRDefault="0059705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rebuchet MS" w:eastAsia="Calibri" w:hAnsi="Trebuchet MS"/>
          <w:b/>
          <w:noProof/>
          <w:color w:val="FFFFFF" w:themeColor="background1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18B238D3" wp14:editId="083ABA9E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942975" cy="323850"/>
                <wp:effectExtent l="0" t="0" r="9525" b="0"/>
                <wp:wrapNone/>
                <wp:docPr id="6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23850"/>
                        </a:xfrm>
                        <a:prstGeom prst="roundRect">
                          <a:avLst>
                            <a:gd name="adj" fmla="val 18410"/>
                          </a:avLst>
                        </a:prstGeom>
                        <a:solidFill>
                          <a:schemeClr val="bg1">
                            <a:lumMod val="75000"/>
                            <a:alpha val="8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B9597" id="Rechteck: abgerundete Ecken 6" o:spid="_x0000_s1026" style="position:absolute;margin-left:0;margin-top:3.3pt;width:74.25pt;height:25.5pt;z-index:-25164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" fillcolor="#bfbfbf [2412]" stroked="f" strokeweight="2pt">
                <v:fill opacity="56283f"/>
                <w10:wrap anchorx="margin"/>
              </v:roundrect>
            </w:pict>
          </mc:Fallback>
        </mc:AlternateContent>
      </w:r>
    </w:p>
    <w:p w:rsidR="00597053" w:rsidRDefault="00597053">
      <w:pPr>
        <w:rPr>
          <w:color w:val="000000"/>
        </w:rPr>
      </w:pPr>
    </w:p>
    <w:p w:rsidR="00597053" w:rsidRPr="006D14CE" w:rsidRDefault="00597053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5"/>
        <w:gridCol w:w="2612"/>
      </w:tblGrid>
      <w:tr w:rsidR="006D14CE" w:rsidRPr="006D14CE" w:rsidTr="00D45DF8">
        <w:trPr>
          <w:cantSplit/>
          <w:trHeight w:val="525"/>
          <w:jc w:val="center"/>
        </w:trPr>
        <w:tc>
          <w:tcPr>
            <w:tcW w:w="2555" w:type="dxa"/>
            <w:shd w:val="clear" w:color="auto" w:fill="FFFFFF" w:themeFill="background1"/>
            <w:vAlign w:val="center"/>
          </w:tcPr>
          <w:p w:rsidR="00597053" w:rsidRPr="006D14CE" w:rsidRDefault="00BD045B">
            <w:pPr>
              <w:rPr>
                <w:rFonts w:cs="Arial"/>
                <w:b/>
                <w:bCs/>
                <w:color w:val="000000" w:themeColor="text1"/>
              </w:rPr>
            </w:pPr>
            <w:r w:rsidRPr="006D14CE">
              <w:rPr>
                <w:rFonts w:cs="Arial"/>
                <w:b/>
                <w:bCs/>
                <w:color w:val="000000" w:themeColor="text1"/>
              </w:rPr>
              <w:t xml:space="preserve"> 1.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597053" w:rsidRPr="006D14CE" w:rsidRDefault="00D45DF8">
            <w:pPr>
              <w:rPr>
                <w:rFonts w:cs="Arial"/>
                <w:b/>
                <w:bCs/>
                <w:color w:val="000000" w:themeColor="text1"/>
              </w:rPr>
            </w:pPr>
            <w:r w:rsidRPr="006D14CE">
              <w:rPr>
                <w:rFonts w:cs="Arial"/>
                <w:b/>
                <w:bCs/>
                <w:color w:val="000000" w:themeColor="text1"/>
              </w:rPr>
              <w:t xml:space="preserve"> 4</w:t>
            </w:r>
            <w:r w:rsidR="00BD045B" w:rsidRPr="006D14CE">
              <w:rPr>
                <w:rFonts w:cs="Arial"/>
                <w:b/>
                <w:bCs/>
                <w:color w:val="000000" w:themeColor="text1"/>
              </w:rPr>
              <w:t>.</w:t>
            </w:r>
          </w:p>
        </w:tc>
      </w:tr>
      <w:tr w:rsidR="006D14CE" w:rsidRPr="006D14CE" w:rsidTr="00D45DF8">
        <w:trPr>
          <w:cantSplit/>
          <w:trHeight w:val="525"/>
          <w:jc w:val="center"/>
        </w:trPr>
        <w:tc>
          <w:tcPr>
            <w:tcW w:w="2555" w:type="dxa"/>
            <w:shd w:val="clear" w:color="auto" w:fill="FFFFFF" w:themeFill="background1"/>
            <w:vAlign w:val="center"/>
          </w:tcPr>
          <w:p w:rsidR="00597053" w:rsidRPr="006D14CE" w:rsidRDefault="00BD045B">
            <w:pPr>
              <w:rPr>
                <w:rFonts w:cs="Arial"/>
                <w:b/>
                <w:bCs/>
                <w:color w:val="000000" w:themeColor="text1"/>
              </w:rPr>
            </w:pPr>
            <w:r w:rsidRPr="006D14CE">
              <w:rPr>
                <w:rFonts w:cs="Arial"/>
                <w:b/>
                <w:bCs/>
                <w:color w:val="000000" w:themeColor="text1"/>
              </w:rPr>
              <w:t xml:space="preserve"> 2.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597053" w:rsidRPr="006D14CE" w:rsidRDefault="00D45DF8">
            <w:pPr>
              <w:rPr>
                <w:rFonts w:cs="Arial"/>
                <w:b/>
                <w:bCs/>
                <w:color w:val="000000" w:themeColor="text1"/>
              </w:rPr>
            </w:pPr>
            <w:r w:rsidRPr="006D14CE">
              <w:rPr>
                <w:rFonts w:cs="Arial"/>
                <w:b/>
                <w:bCs/>
                <w:color w:val="000000" w:themeColor="text1"/>
              </w:rPr>
              <w:t xml:space="preserve"> 5</w:t>
            </w:r>
            <w:r w:rsidR="00BD045B" w:rsidRPr="006D14CE">
              <w:rPr>
                <w:rFonts w:cs="Arial"/>
                <w:b/>
                <w:bCs/>
                <w:color w:val="000000" w:themeColor="text1"/>
              </w:rPr>
              <w:t>.</w:t>
            </w:r>
          </w:p>
        </w:tc>
      </w:tr>
      <w:tr w:rsidR="006D14CE" w:rsidRPr="006D14CE" w:rsidTr="00474A5F">
        <w:trPr>
          <w:cantSplit/>
          <w:trHeight w:val="525"/>
          <w:jc w:val="center"/>
        </w:trPr>
        <w:tc>
          <w:tcPr>
            <w:tcW w:w="2555" w:type="dxa"/>
            <w:shd w:val="clear" w:color="auto" w:fill="FFFFFF" w:themeFill="background1"/>
            <w:vAlign w:val="center"/>
          </w:tcPr>
          <w:p w:rsidR="00D45DF8" w:rsidRPr="006D14CE" w:rsidRDefault="00D45DF8">
            <w:pPr>
              <w:rPr>
                <w:rFonts w:cs="Arial"/>
                <w:b/>
                <w:bCs/>
                <w:color w:val="000000" w:themeColor="text1"/>
              </w:rPr>
            </w:pPr>
            <w:r w:rsidRPr="006D14CE">
              <w:rPr>
                <w:rFonts w:cs="Arial"/>
                <w:b/>
                <w:bCs/>
                <w:color w:val="000000" w:themeColor="text1"/>
              </w:rPr>
              <w:t xml:space="preserve"> 3.</w:t>
            </w:r>
          </w:p>
        </w:tc>
        <w:tc>
          <w:tcPr>
            <w:tcW w:w="2612" w:type="dxa"/>
            <w:shd w:val="clear" w:color="auto" w:fill="A6A6A6" w:themeFill="background1" w:themeFillShade="A6"/>
            <w:vAlign w:val="center"/>
          </w:tcPr>
          <w:p w:rsidR="00D45DF8" w:rsidRPr="006D14CE" w:rsidRDefault="00D45DF8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</w:tr>
    </w:tbl>
    <w:p w:rsidR="00CE0A84" w:rsidRPr="006D14CE" w:rsidRDefault="00CE0A84">
      <w:pPr>
        <w:rPr>
          <w:rFonts w:cs="Arial"/>
          <w:b/>
          <w:color w:val="000000" w:themeColor="text1"/>
          <w:sz w:val="16"/>
          <w:szCs w:val="16"/>
        </w:rPr>
      </w:pPr>
    </w:p>
    <w:p w:rsidR="006D14CE" w:rsidRPr="006D14CE" w:rsidRDefault="006D14CE" w:rsidP="006D14CE">
      <w:pPr>
        <w:rPr>
          <w:sz w:val="16"/>
          <w:szCs w:val="16"/>
        </w:rPr>
      </w:pPr>
    </w:p>
    <w:p w:rsidR="006D14CE" w:rsidRDefault="001B778C" w:rsidP="001B778C">
      <w:pPr>
        <w:tabs>
          <w:tab w:val="left" w:pos="9809"/>
        </w:tabs>
        <w:rPr>
          <w:rFonts w:ascii="Trebuchet MS" w:hAnsi="Trebuchet MS"/>
          <w:b/>
          <w:sz w:val="26"/>
          <w:szCs w:val="26"/>
        </w:rPr>
      </w:pPr>
      <w:r>
        <w:rPr>
          <w:rFonts w:ascii="Trebuchet MS" w:eastAsia="Calibri" w:hAnsi="Trebuchet MS"/>
          <w:b/>
          <w:noProof/>
          <w:color w:val="FFFFFF" w:themeColor="background1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816E2B3" wp14:editId="0103D9AD">
                <wp:simplePos x="0" y="0"/>
                <wp:positionH relativeFrom="margin">
                  <wp:posOffset>-176546</wp:posOffset>
                </wp:positionH>
                <wp:positionV relativeFrom="paragraph">
                  <wp:posOffset>97180</wp:posOffset>
                </wp:positionV>
                <wp:extent cx="7124700" cy="1229096"/>
                <wp:effectExtent l="0" t="0" r="0" b="9525"/>
                <wp:wrapNone/>
                <wp:docPr id="15" name="Rechteck: abgerundete Eck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229096"/>
                        </a:xfrm>
                        <a:prstGeom prst="roundRect">
                          <a:avLst>
                            <a:gd name="adj" fmla="val 9587"/>
                          </a:avLst>
                        </a:prstGeom>
                        <a:solidFill>
                          <a:sysClr val="window" lastClr="FFFFFF">
                            <a:lumMod val="75000"/>
                            <a:alpha val="86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77679" id="Rechteck: abgerundete Ecken 15" o:spid="_x0000_s1026" style="position:absolute;margin-left:-13.9pt;margin-top:7.65pt;width:561pt;height:96.8pt;z-index:-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" fillcolor="#bfbfbf" stroked="f" strokeweight="2pt">
                <v:fill opacity="56283f"/>
                <w10:wrap anchorx="margin"/>
              </v:roundrect>
            </w:pict>
          </mc:Fallback>
        </mc:AlternateContent>
      </w:r>
      <w:r>
        <w:rPr>
          <w:rFonts w:ascii="Trebuchet MS" w:hAnsi="Trebuchet MS"/>
          <w:b/>
          <w:sz w:val="26"/>
          <w:szCs w:val="26"/>
        </w:rPr>
        <w:tab/>
      </w:r>
    </w:p>
    <w:p w:rsidR="00597053" w:rsidRPr="001B778C" w:rsidRDefault="00CD4CC0" w:rsidP="00CD4CC0">
      <w:pPr>
        <w:jc w:val="center"/>
        <w:rPr>
          <w:rFonts w:ascii="Trebuchet MS" w:hAnsi="Trebuchet MS"/>
          <w:b/>
          <w:color w:val="000000" w:themeColor="text1"/>
          <w:sz w:val="26"/>
          <w:szCs w:val="26"/>
        </w:rPr>
      </w:pPr>
      <w:r w:rsidRPr="001B778C">
        <w:rPr>
          <w:rFonts w:ascii="Trebuchet MS" w:hAnsi="Trebuchet MS"/>
          <w:b/>
          <w:color w:val="000000" w:themeColor="text1"/>
          <w:sz w:val="26"/>
          <w:szCs w:val="26"/>
        </w:rPr>
        <w:t>Sy</w:t>
      </w:r>
      <w:r w:rsidR="00F26CB0" w:rsidRPr="001B778C">
        <w:rPr>
          <w:rFonts w:ascii="Trebuchet MS" w:hAnsi="Trebuchet MS"/>
          <w:b/>
          <w:color w:val="000000" w:themeColor="text1"/>
          <w:sz w:val="26"/>
          <w:szCs w:val="26"/>
        </w:rPr>
        <w:t>s</w:t>
      </w:r>
      <w:r w:rsidR="00BD045B" w:rsidRPr="001B778C">
        <w:rPr>
          <w:rFonts w:ascii="Trebuchet MS" w:hAnsi="Trebuchet MS"/>
          <w:b/>
          <w:color w:val="000000" w:themeColor="text1"/>
          <w:sz w:val="26"/>
          <w:szCs w:val="26"/>
        </w:rPr>
        <w:t xml:space="preserve">temneulinge und </w:t>
      </w:r>
      <w:r w:rsidR="00ED6C1F" w:rsidRPr="001B778C">
        <w:rPr>
          <w:rFonts w:ascii="Trebuchet MS" w:hAnsi="Trebuchet MS"/>
          <w:b/>
          <w:color w:val="000000" w:themeColor="text1"/>
          <w:sz w:val="26"/>
          <w:szCs w:val="26"/>
        </w:rPr>
        <w:t>Rollenspielanfänger sind gerne w</w:t>
      </w:r>
      <w:r w:rsidR="00BD045B" w:rsidRPr="001B778C">
        <w:rPr>
          <w:rFonts w:ascii="Trebuchet MS" w:hAnsi="Trebuchet MS"/>
          <w:b/>
          <w:color w:val="000000" w:themeColor="text1"/>
          <w:sz w:val="26"/>
          <w:szCs w:val="26"/>
        </w:rPr>
        <w:t>illkommen.</w:t>
      </w:r>
    </w:p>
    <w:p w:rsidR="009C54C0" w:rsidRPr="001B778C" w:rsidRDefault="009C54C0" w:rsidP="006D14CE">
      <w:pPr>
        <w:rPr>
          <w:rFonts w:ascii="Trebuchet MS" w:hAnsi="Trebuchet MS"/>
          <w:b/>
          <w:color w:val="000000" w:themeColor="text1"/>
          <w:sz w:val="16"/>
          <w:szCs w:val="16"/>
        </w:rPr>
      </w:pPr>
    </w:p>
    <w:p w:rsidR="009529AE" w:rsidRPr="001B778C" w:rsidRDefault="009529AE" w:rsidP="006D14CE">
      <w:pPr>
        <w:rPr>
          <w:rFonts w:ascii="Trebuchet MS" w:hAnsi="Trebuchet MS"/>
          <w:b/>
          <w:color w:val="000000" w:themeColor="text1"/>
          <w:sz w:val="16"/>
          <w:szCs w:val="16"/>
        </w:rPr>
      </w:pPr>
    </w:p>
    <w:p w:rsidR="009C54C0" w:rsidRPr="001B778C" w:rsidRDefault="009C54C0" w:rsidP="008E7FE2">
      <w:pPr>
        <w:jc w:val="both"/>
        <w:rPr>
          <w:rFonts w:ascii="Trebuchet MS" w:eastAsia="Calibri" w:hAnsi="Trebuchet MS"/>
          <w:color w:val="000000" w:themeColor="text1"/>
        </w:rPr>
      </w:pPr>
      <w:r w:rsidRPr="001B778C">
        <w:rPr>
          <w:rFonts w:ascii="Trebuchet MS" w:eastAsia="Calibri" w:hAnsi="Trebuchet MS"/>
          <w:b/>
          <w:color w:val="000000" w:themeColor="text1"/>
          <w:sz w:val="26"/>
          <w:szCs w:val="26"/>
        </w:rPr>
        <w:t xml:space="preserve">Dieses Abenteuer ist </w:t>
      </w:r>
      <w:r w:rsidR="009529AE" w:rsidRPr="001B778C">
        <w:rPr>
          <w:rFonts w:ascii="Trebuchet MS" w:eastAsia="Calibri" w:hAnsi="Trebuchet MS"/>
          <w:b/>
          <w:color w:val="000000" w:themeColor="text1"/>
          <w:sz w:val="26"/>
          <w:szCs w:val="26"/>
        </w:rPr>
        <w:t>für das</w:t>
      </w:r>
      <w:r w:rsidR="0071379F" w:rsidRPr="001B778C">
        <w:rPr>
          <w:rFonts w:ascii="Trebuchet MS" w:eastAsia="Calibri" w:hAnsi="Trebuchet MS"/>
          <w:b/>
          <w:color w:val="000000" w:themeColor="text1"/>
          <w:sz w:val="26"/>
          <w:szCs w:val="26"/>
        </w:rPr>
        <w:t xml:space="preserve"> Star Wars System von </w:t>
      </w:r>
      <w:r w:rsidR="00760D0F">
        <w:rPr>
          <w:rFonts w:ascii="Trebuchet MS" w:eastAsia="Calibri" w:hAnsi="Trebuchet MS"/>
          <w:b/>
          <w:color w:val="000000" w:themeColor="text1"/>
          <w:sz w:val="26"/>
          <w:szCs w:val="26"/>
        </w:rPr>
        <w:t>Edge Studio</w:t>
      </w:r>
      <w:r w:rsidR="008E7FE2" w:rsidRPr="001B778C">
        <w:rPr>
          <w:rFonts w:ascii="Trebuchet MS" w:eastAsia="Calibri" w:hAnsi="Trebuchet MS"/>
          <w:b/>
          <w:color w:val="000000" w:themeColor="text1"/>
          <w:sz w:val="26"/>
          <w:szCs w:val="26"/>
        </w:rPr>
        <w:t>. Ich habe daher</w:t>
      </w:r>
      <w:r w:rsidRPr="001B778C">
        <w:rPr>
          <w:rFonts w:ascii="Trebuchet MS" w:eastAsia="Calibri" w:hAnsi="Trebuchet MS"/>
          <w:b/>
          <w:color w:val="000000" w:themeColor="text1"/>
          <w:sz w:val="26"/>
          <w:szCs w:val="26"/>
        </w:rPr>
        <w:t xml:space="preserve"> vorgefertigte C</w:t>
      </w:r>
      <w:r w:rsidR="001B246D" w:rsidRPr="001B778C">
        <w:rPr>
          <w:rFonts w:ascii="Trebuchet MS" w:eastAsia="Calibri" w:hAnsi="Trebuchet MS"/>
          <w:b/>
          <w:color w:val="000000" w:themeColor="text1"/>
          <w:sz w:val="26"/>
          <w:szCs w:val="26"/>
        </w:rPr>
        <w:t>haraktere dabei</w:t>
      </w:r>
      <w:r w:rsidR="0071379F" w:rsidRPr="001B778C">
        <w:rPr>
          <w:rFonts w:ascii="Trebuchet MS" w:eastAsia="Calibri" w:hAnsi="Trebuchet MS"/>
          <w:b/>
          <w:color w:val="000000" w:themeColor="text1"/>
          <w:sz w:val="26"/>
          <w:szCs w:val="26"/>
        </w:rPr>
        <w:t>,</w:t>
      </w:r>
      <w:r w:rsidR="001B246D" w:rsidRPr="001B778C">
        <w:rPr>
          <w:rFonts w:ascii="Trebuchet MS" w:eastAsia="Calibri" w:hAnsi="Trebuchet MS"/>
          <w:b/>
          <w:color w:val="000000" w:themeColor="text1"/>
          <w:sz w:val="26"/>
          <w:szCs w:val="26"/>
        </w:rPr>
        <w:t xml:space="preserve"> welche</w:t>
      </w:r>
      <w:r w:rsidRPr="001B778C">
        <w:rPr>
          <w:rFonts w:ascii="Trebuchet MS" w:eastAsia="Calibri" w:hAnsi="Trebuchet MS"/>
          <w:b/>
          <w:color w:val="000000" w:themeColor="text1"/>
          <w:sz w:val="26"/>
          <w:szCs w:val="26"/>
        </w:rPr>
        <w:t xml:space="preserve"> in diese</w:t>
      </w:r>
      <w:r w:rsidR="0071379F" w:rsidRPr="001B778C">
        <w:rPr>
          <w:rFonts w:ascii="Trebuchet MS" w:eastAsia="Calibri" w:hAnsi="Trebuchet MS"/>
          <w:b/>
          <w:color w:val="000000" w:themeColor="text1"/>
          <w:sz w:val="26"/>
          <w:szCs w:val="26"/>
        </w:rPr>
        <w:t>s Abenteuer</w:t>
      </w:r>
      <w:r w:rsidRPr="001B778C">
        <w:rPr>
          <w:rFonts w:ascii="Trebuchet MS" w:eastAsia="Calibri" w:hAnsi="Trebuchet MS"/>
          <w:b/>
          <w:color w:val="000000" w:themeColor="text1"/>
          <w:sz w:val="26"/>
          <w:szCs w:val="26"/>
        </w:rPr>
        <w:t xml:space="preserve"> hineinpassen. </w:t>
      </w:r>
      <w:r w:rsidR="001B246D" w:rsidRPr="001B778C">
        <w:rPr>
          <w:rFonts w:ascii="Trebuchet MS" w:eastAsia="Calibri" w:hAnsi="Trebuchet MS"/>
          <w:b/>
          <w:color w:val="000000" w:themeColor="text1"/>
          <w:sz w:val="26"/>
          <w:szCs w:val="26"/>
        </w:rPr>
        <w:t>M</w:t>
      </w:r>
      <w:r w:rsidRPr="001B778C">
        <w:rPr>
          <w:rFonts w:ascii="Trebuchet MS" w:eastAsia="Calibri" w:hAnsi="Trebuchet MS"/>
          <w:b/>
          <w:color w:val="000000" w:themeColor="text1"/>
          <w:sz w:val="26"/>
          <w:szCs w:val="26"/>
        </w:rPr>
        <w:t>an kann das Abenteuer natürlich auch mit eigenen Charakteren spielen</w:t>
      </w:r>
      <w:r w:rsidRPr="001B778C">
        <w:rPr>
          <w:rFonts w:ascii="Trebuchet MS" w:eastAsia="Calibri" w:hAnsi="Trebuchet MS"/>
          <w:color w:val="000000" w:themeColor="text1"/>
        </w:rPr>
        <w:t>.</w:t>
      </w:r>
    </w:p>
    <w:sectPr w:rsidR="009C54C0" w:rsidRPr="001B778C" w:rsidSect="00CA08B3">
      <w:pgSz w:w="11907" w:h="16839" w:code="9"/>
      <w:pgMar w:top="454" w:right="624" w:bottom="34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709" w:rsidRDefault="00960709" w:rsidP="00751941">
      <w:r>
        <w:separator/>
      </w:r>
    </w:p>
  </w:endnote>
  <w:endnote w:type="continuationSeparator" w:id="0">
    <w:p w:rsidR="00960709" w:rsidRDefault="00960709" w:rsidP="0075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 Jedi">
    <w:panose1 w:val="040B0000000000000000"/>
    <w:charset w:val="00"/>
    <w:family w:val="decorative"/>
    <w:pitch w:val="variable"/>
    <w:sig w:usb0="00000003" w:usb1="00000000" w:usb2="00000000" w:usb3="00000000" w:csb0="00000001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709" w:rsidRDefault="00960709" w:rsidP="00751941">
      <w:r>
        <w:separator/>
      </w:r>
    </w:p>
  </w:footnote>
  <w:footnote w:type="continuationSeparator" w:id="0">
    <w:p w:rsidR="00960709" w:rsidRDefault="00960709" w:rsidP="00751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17"/>
    <w:rsid w:val="00002312"/>
    <w:rsid w:val="00012B7D"/>
    <w:rsid w:val="0002793F"/>
    <w:rsid w:val="000422AA"/>
    <w:rsid w:val="00063908"/>
    <w:rsid w:val="000A3A62"/>
    <w:rsid w:val="000B4DB8"/>
    <w:rsid w:val="00112A12"/>
    <w:rsid w:val="00116C1F"/>
    <w:rsid w:val="00127E88"/>
    <w:rsid w:val="00133D68"/>
    <w:rsid w:val="0015421A"/>
    <w:rsid w:val="00166235"/>
    <w:rsid w:val="001828B5"/>
    <w:rsid w:val="001862E4"/>
    <w:rsid w:val="001A472B"/>
    <w:rsid w:val="001B0670"/>
    <w:rsid w:val="001B246D"/>
    <w:rsid w:val="001B778C"/>
    <w:rsid w:val="001C0504"/>
    <w:rsid w:val="001D6FCF"/>
    <w:rsid w:val="001F1317"/>
    <w:rsid w:val="00203AB8"/>
    <w:rsid w:val="0023676A"/>
    <w:rsid w:val="00240ED5"/>
    <w:rsid w:val="0028232A"/>
    <w:rsid w:val="002A54FF"/>
    <w:rsid w:val="002D5F64"/>
    <w:rsid w:val="002F6D71"/>
    <w:rsid w:val="003179E5"/>
    <w:rsid w:val="00323CF9"/>
    <w:rsid w:val="00330943"/>
    <w:rsid w:val="003365BD"/>
    <w:rsid w:val="00343CD0"/>
    <w:rsid w:val="0036372B"/>
    <w:rsid w:val="00364581"/>
    <w:rsid w:val="003957D4"/>
    <w:rsid w:val="003A35E3"/>
    <w:rsid w:val="003A488E"/>
    <w:rsid w:val="003F0B29"/>
    <w:rsid w:val="0042168D"/>
    <w:rsid w:val="004436DF"/>
    <w:rsid w:val="004654A9"/>
    <w:rsid w:val="0047488E"/>
    <w:rsid w:val="00474A5F"/>
    <w:rsid w:val="00483580"/>
    <w:rsid w:val="004A20F0"/>
    <w:rsid w:val="004B31EF"/>
    <w:rsid w:val="004D1858"/>
    <w:rsid w:val="004E6400"/>
    <w:rsid w:val="004E6536"/>
    <w:rsid w:val="004F3D6A"/>
    <w:rsid w:val="00502C36"/>
    <w:rsid w:val="00535EC6"/>
    <w:rsid w:val="00552FF5"/>
    <w:rsid w:val="00560070"/>
    <w:rsid w:val="00592A03"/>
    <w:rsid w:val="00597053"/>
    <w:rsid w:val="005A672C"/>
    <w:rsid w:val="005A682A"/>
    <w:rsid w:val="005B220B"/>
    <w:rsid w:val="005F052E"/>
    <w:rsid w:val="005F478F"/>
    <w:rsid w:val="0060572C"/>
    <w:rsid w:val="00620328"/>
    <w:rsid w:val="00654B63"/>
    <w:rsid w:val="00655858"/>
    <w:rsid w:val="00666EE7"/>
    <w:rsid w:val="0067066D"/>
    <w:rsid w:val="00683BE5"/>
    <w:rsid w:val="00695114"/>
    <w:rsid w:val="006A31D8"/>
    <w:rsid w:val="006D14CE"/>
    <w:rsid w:val="0071379F"/>
    <w:rsid w:val="00713D07"/>
    <w:rsid w:val="00721878"/>
    <w:rsid w:val="00751941"/>
    <w:rsid w:val="00754F35"/>
    <w:rsid w:val="0075682E"/>
    <w:rsid w:val="00760D0F"/>
    <w:rsid w:val="00780529"/>
    <w:rsid w:val="007839B9"/>
    <w:rsid w:val="007850C7"/>
    <w:rsid w:val="00792904"/>
    <w:rsid w:val="007C1D1C"/>
    <w:rsid w:val="00802C6F"/>
    <w:rsid w:val="00803135"/>
    <w:rsid w:val="00812CE3"/>
    <w:rsid w:val="00813DD8"/>
    <w:rsid w:val="00846F32"/>
    <w:rsid w:val="00847F09"/>
    <w:rsid w:val="00862DBB"/>
    <w:rsid w:val="00884DA9"/>
    <w:rsid w:val="008932B7"/>
    <w:rsid w:val="008E4D1B"/>
    <w:rsid w:val="008E7FE2"/>
    <w:rsid w:val="008F17A2"/>
    <w:rsid w:val="009152C1"/>
    <w:rsid w:val="00917135"/>
    <w:rsid w:val="009529AE"/>
    <w:rsid w:val="00960709"/>
    <w:rsid w:val="0098683A"/>
    <w:rsid w:val="009C54C0"/>
    <w:rsid w:val="009D4587"/>
    <w:rsid w:val="009E2588"/>
    <w:rsid w:val="009F311B"/>
    <w:rsid w:val="00A503D1"/>
    <w:rsid w:val="00A815EF"/>
    <w:rsid w:val="00A92C6D"/>
    <w:rsid w:val="00AA6B62"/>
    <w:rsid w:val="00AA7698"/>
    <w:rsid w:val="00AD76A4"/>
    <w:rsid w:val="00B13C46"/>
    <w:rsid w:val="00B20B3B"/>
    <w:rsid w:val="00B33EC6"/>
    <w:rsid w:val="00B53858"/>
    <w:rsid w:val="00B55964"/>
    <w:rsid w:val="00B66239"/>
    <w:rsid w:val="00B90991"/>
    <w:rsid w:val="00BD045B"/>
    <w:rsid w:val="00BE34C8"/>
    <w:rsid w:val="00C05F5B"/>
    <w:rsid w:val="00C62660"/>
    <w:rsid w:val="00C804E9"/>
    <w:rsid w:val="00C806A4"/>
    <w:rsid w:val="00CA08B3"/>
    <w:rsid w:val="00CA5179"/>
    <w:rsid w:val="00CA6878"/>
    <w:rsid w:val="00CB7EC9"/>
    <w:rsid w:val="00CD11B3"/>
    <w:rsid w:val="00CD4CC0"/>
    <w:rsid w:val="00CE0A84"/>
    <w:rsid w:val="00CE424D"/>
    <w:rsid w:val="00D170B5"/>
    <w:rsid w:val="00D31914"/>
    <w:rsid w:val="00D4423E"/>
    <w:rsid w:val="00D45DF8"/>
    <w:rsid w:val="00D7348F"/>
    <w:rsid w:val="00D76C99"/>
    <w:rsid w:val="00D971F3"/>
    <w:rsid w:val="00DB64FF"/>
    <w:rsid w:val="00DC3961"/>
    <w:rsid w:val="00DD6468"/>
    <w:rsid w:val="00DF4EF3"/>
    <w:rsid w:val="00E007CE"/>
    <w:rsid w:val="00E13DAB"/>
    <w:rsid w:val="00E225A2"/>
    <w:rsid w:val="00E26371"/>
    <w:rsid w:val="00E3173B"/>
    <w:rsid w:val="00E41E01"/>
    <w:rsid w:val="00E63EDA"/>
    <w:rsid w:val="00E94109"/>
    <w:rsid w:val="00E94D12"/>
    <w:rsid w:val="00E95036"/>
    <w:rsid w:val="00E95F7A"/>
    <w:rsid w:val="00EB3869"/>
    <w:rsid w:val="00ED6C1F"/>
    <w:rsid w:val="00EF329E"/>
    <w:rsid w:val="00EF4DAB"/>
    <w:rsid w:val="00F01D9C"/>
    <w:rsid w:val="00F26CB0"/>
    <w:rsid w:val="00F338C6"/>
    <w:rsid w:val="00F61EBF"/>
    <w:rsid w:val="00F82681"/>
    <w:rsid w:val="00F963B1"/>
    <w:rsid w:val="00FB4C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D45A8"/>
  <w15:docId w15:val="{EF3A50F9-C473-4A6D-8EC2-A5F290FF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Star Jedi" w:hAnsi="Star Jedi"/>
      <w:sz w:val="7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  <w:sz w:val="32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  <w:color w:val="FFFF99"/>
      <w:sz w:val="32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26"/>
      <w:szCs w:val="20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Trajan Pro" w:hAnsi="Trajan Pro"/>
      <w:color w:val="FFFF99"/>
      <w:sz w:val="5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Monotype Corsiva" w:hAnsi="Monotype Corsiva"/>
      <w:b/>
      <w:i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both"/>
    </w:pPr>
  </w:style>
  <w:style w:type="paragraph" w:styleId="Textkrper2">
    <w:name w:val="Body Text 2"/>
    <w:basedOn w:val="Standard"/>
    <w:semiHidden/>
    <w:rPr>
      <w:b/>
      <w:bCs/>
      <w:color w:val="FFCC00"/>
    </w:rPr>
  </w:style>
  <w:style w:type="paragraph" w:styleId="Textkrper3">
    <w:name w:val="Body Text 3"/>
    <w:basedOn w:val="Standard"/>
    <w:semiHidden/>
    <w:rPr>
      <w:b/>
      <w:bCs/>
      <w:color w:val="FFFF9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65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653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519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1941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519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194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1D32C-493E-46A9-8487-DD66BDB1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Es war einmal in einer Galaxie, weit weit entfernt</vt:lpstr>
    </vt:vector>
  </TitlesOfParts>
  <Company>.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war einmal in einer Galaxie, weit weit entfernt</dc:title>
  <dc:creator>Tim Laschinsky</dc:creator>
  <cp:lastModifiedBy>Windows-Benutzer</cp:lastModifiedBy>
  <cp:revision>4</cp:revision>
  <cp:lastPrinted>2024-04-18T21:38:00Z</cp:lastPrinted>
  <dcterms:created xsi:type="dcterms:W3CDTF">2024-02-29T22:44:00Z</dcterms:created>
  <dcterms:modified xsi:type="dcterms:W3CDTF">2024-04-18T21:54:00Z</dcterms:modified>
</cp:coreProperties>
</file>